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E0" w:rsidRPr="004846BF" w:rsidRDefault="002355E0" w:rsidP="009F5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4846BF">
        <w:rPr>
          <w:rFonts w:ascii="Times New Roman" w:hAnsi="Times New Roman" w:cs="Times New Roman"/>
          <w:sz w:val="28"/>
          <w:szCs w:val="28"/>
        </w:rPr>
        <w:t>ниципальное бюджетное  учреждение дополнительного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 спортивная  школа</w:t>
      </w:r>
    </w:p>
    <w:p w:rsidR="002355E0" w:rsidRPr="004846BF" w:rsidRDefault="002355E0" w:rsidP="009F5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МБУДО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ЮСШ</w:t>
      </w:r>
    </w:p>
    <w:p w:rsidR="002355E0" w:rsidRPr="004846BF" w:rsidRDefault="002355E0" w:rsidP="009F5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607940,   Нижегородская область,    с. Большое Болдино,  ул</w:t>
      </w:r>
      <w:proofErr w:type="gramStart"/>
      <w:r w:rsidRPr="004846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осточная</w:t>
      </w:r>
      <w:r w:rsidRPr="004846BF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2А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2355E0" w:rsidRPr="004846BF" w:rsidRDefault="002355E0" w:rsidP="009F5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Телефон/факс: (8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</w:rPr>
        <w:t>831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</w:rPr>
        <w:t>38)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46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4846BF">
        <w:rPr>
          <w:rFonts w:ascii="Times New Roman" w:hAnsi="Times New Roman" w:cs="Times New Roman"/>
          <w:sz w:val="28"/>
          <w:szCs w:val="28"/>
        </w:rPr>
        <w:t xml:space="preserve">, </w:t>
      </w:r>
      <w:r w:rsidRPr="004846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46BF"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846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dukbb</w:t>
      </w:r>
      <w:r w:rsidRPr="00AC0D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</w:p>
    <w:p w:rsidR="002355E0" w:rsidRPr="004846BF" w:rsidRDefault="002355E0" w:rsidP="009F5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ИНН 520300</w:t>
      </w:r>
      <w:r>
        <w:rPr>
          <w:rFonts w:ascii="Times New Roman" w:hAnsi="Times New Roman" w:cs="Times New Roman"/>
          <w:sz w:val="28"/>
          <w:szCs w:val="28"/>
        </w:rPr>
        <w:t>2193</w:t>
      </w:r>
      <w:r w:rsidRPr="004846BF">
        <w:rPr>
          <w:rFonts w:ascii="Times New Roman" w:hAnsi="Times New Roman" w:cs="Times New Roman"/>
          <w:sz w:val="28"/>
          <w:szCs w:val="28"/>
        </w:rPr>
        <w:t>,  КПП 520301001, ОГРН 102520091</w:t>
      </w:r>
      <w:r>
        <w:rPr>
          <w:rFonts w:ascii="Times New Roman" w:hAnsi="Times New Roman" w:cs="Times New Roman"/>
          <w:sz w:val="28"/>
          <w:szCs w:val="28"/>
        </w:rPr>
        <w:t>5167</w:t>
      </w:r>
      <w:r w:rsidRPr="004846BF">
        <w:rPr>
          <w:rFonts w:ascii="Times New Roman" w:hAnsi="Times New Roman" w:cs="Times New Roman"/>
          <w:sz w:val="28"/>
          <w:szCs w:val="28"/>
        </w:rPr>
        <w:t xml:space="preserve">, ОКПО </w:t>
      </w:r>
      <w:r>
        <w:rPr>
          <w:rFonts w:ascii="Times New Roman" w:hAnsi="Times New Roman" w:cs="Times New Roman"/>
          <w:sz w:val="28"/>
          <w:szCs w:val="28"/>
        </w:rPr>
        <w:t>59631701</w:t>
      </w:r>
      <w:r w:rsidRPr="004846BF">
        <w:rPr>
          <w:rFonts w:ascii="Times New Roman" w:hAnsi="Times New Roman" w:cs="Times New Roman"/>
          <w:sz w:val="28"/>
          <w:szCs w:val="28"/>
        </w:rPr>
        <w:t>,</w:t>
      </w:r>
    </w:p>
    <w:p w:rsidR="002355E0" w:rsidRPr="004846BF" w:rsidRDefault="002355E0" w:rsidP="009F50C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ОКАТО 22209804000, ОКВЭД 80.10.3.</w:t>
      </w:r>
    </w:p>
    <w:p w:rsidR="002355E0" w:rsidRPr="004846BF" w:rsidRDefault="002355E0" w:rsidP="009F5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9F5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9F5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 xml:space="preserve">о </w:t>
      </w:r>
      <w:proofErr w:type="spellStart"/>
      <w:r w:rsidRPr="004846BF">
        <w:rPr>
          <w:rFonts w:ascii="Times New Roman" w:hAnsi="Times New Roman" w:cs="Times New Roman"/>
          <w:b/>
          <w:sz w:val="36"/>
          <w:szCs w:val="36"/>
        </w:rPr>
        <w:t>самообследовании</w:t>
      </w:r>
      <w:proofErr w:type="spellEnd"/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4846BF">
        <w:rPr>
          <w:rFonts w:ascii="Times New Roman" w:hAnsi="Times New Roman" w:cs="Times New Roman"/>
          <w:b/>
          <w:sz w:val="36"/>
          <w:szCs w:val="36"/>
        </w:rPr>
        <w:t>униципального бюджетного</w:t>
      </w: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>учреждения дополнительного образования</w:t>
      </w: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4846BF">
        <w:rPr>
          <w:rFonts w:ascii="Times New Roman" w:hAnsi="Times New Roman" w:cs="Times New Roman"/>
          <w:b/>
          <w:sz w:val="36"/>
          <w:szCs w:val="36"/>
        </w:rPr>
        <w:t>Большеболдинск</w:t>
      </w:r>
      <w:r>
        <w:rPr>
          <w:rFonts w:ascii="Times New Roman" w:hAnsi="Times New Roman" w:cs="Times New Roman"/>
          <w:b/>
          <w:sz w:val="36"/>
          <w:szCs w:val="36"/>
        </w:rPr>
        <w:t>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детско-юношеская спортивная школа</w:t>
      </w: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>за 201</w:t>
      </w:r>
      <w:r w:rsidR="00C6255A">
        <w:rPr>
          <w:rFonts w:ascii="Times New Roman" w:hAnsi="Times New Roman" w:cs="Times New Roman"/>
          <w:b/>
          <w:sz w:val="36"/>
          <w:szCs w:val="36"/>
        </w:rPr>
        <w:t>6</w:t>
      </w:r>
      <w:r w:rsidRPr="004846BF">
        <w:rPr>
          <w:rFonts w:ascii="Times New Roman" w:hAnsi="Times New Roman" w:cs="Times New Roman"/>
          <w:b/>
          <w:sz w:val="36"/>
          <w:szCs w:val="36"/>
        </w:rPr>
        <w:t>-201</w:t>
      </w:r>
      <w:r w:rsidR="00C6255A">
        <w:rPr>
          <w:rFonts w:ascii="Times New Roman" w:hAnsi="Times New Roman" w:cs="Times New Roman"/>
          <w:b/>
          <w:sz w:val="36"/>
          <w:szCs w:val="36"/>
        </w:rPr>
        <w:t>7</w:t>
      </w:r>
      <w:r w:rsidRPr="004846B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2355E0" w:rsidRPr="004846BF" w:rsidRDefault="002355E0" w:rsidP="009F50CB">
      <w:pPr>
        <w:tabs>
          <w:tab w:val="left" w:pos="900"/>
          <w:tab w:val="left" w:pos="453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 xml:space="preserve">(на 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Pr="004846BF">
        <w:rPr>
          <w:rFonts w:ascii="Times New Roman" w:hAnsi="Times New Roman" w:cs="Times New Roman"/>
          <w:b/>
          <w:sz w:val="36"/>
          <w:szCs w:val="36"/>
        </w:rPr>
        <w:t>1.0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4846BF">
        <w:rPr>
          <w:rFonts w:ascii="Times New Roman" w:hAnsi="Times New Roman" w:cs="Times New Roman"/>
          <w:b/>
          <w:sz w:val="36"/>
          <w:szCs w:val="36"/>
        </w:rPr>
        <w:t>.201</w:t>
      </w:r>
      <w:r w:rsidR="00C6255A">
        <w:rPr>
          <w:rFonts w:ascii="Times New Roman" w:hAnsi="Times New Roman" w:cs="Times New Roman"/>
          <w:b/>
          <w:sz w:val="36"/>
          <w:szCs w:val="36"/>
        </w:rPr>
        <w:t>7</w:t>
      </w:r>
      <w:r w:rsidRPr="004846BF">
        <w:rPr>
          <w:rFonts w:ascii="Times New Roman" w:hAnsi="Times New Roman" w:cs="Times New Roman"/>
          <w:b/>
          <w:sz w:val="36"/>
          <w:szCs w:val="36"/>
        </w:rPr>
        <w:t>г.)</w:t>
      </w:r>
    </w:p>
    <w:p w:rsidR="002355E0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846BF">
        <w:rPr>
          <w:rFonts w:ascii="Times New Roman" w:hAnsi="Times New Roman" w:cs="Times New Roman"/>
          <w:b/>
          <w:sz w:val="28"/>
          <w:szCs w:val="28"/>
        </w:rPr>
        <w:t>. Большое Болдино</w:t>
      </w:r>
    </w:p>
    <w:p w:rsidR="002355E0" w:rsidRPr="004846BF" w:rsidRDefault="002355E0" w:rsidP="009F50CB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>201</w:t>
      </w:r>
      <w:r w:rsidR="00C6255A">
        <w:rPr>
          <w:rFonts w:ascii="Times New Roman" w:hAnsi="Times New Roman" w:cs="Times New Roman"/>
          <w:b/>
          <w:sz w:val="28"/>
          <w:szCs w:val="28"/>
        </w:rPr>
        <w:t>7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5E0" w:rsidRDefault="002355E0" w:rsidP="002355E0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tabs>
          <w:tab w:val="left" w:pos="851"/>
        </w:tabs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отчета 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4846BF">
        <w:rPr>
          <w:rFonts w:ascii="Times New Roman" w:hAnsi="Times New Roman" w:cs="Times New Roman"/>
          <w:b/>
          <w:sz w:val="28"/>
          <w:szCs w:val="28"/>
        </w:rPr>
        <w:t>:</w:t>
      </w:r>
    </w:p>
    <w:p w:rsidR="002355E0" w:rsidRPr="004846BF" w:rsidRDefault="002355E0" w:rsidP="002355E0">
      <w:pPr>
        <w:tabs>
          <w:tab w:val="left" w:pos="851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2355E0">
      <w:pPr>
        <w:tabs>
          <w:tab w:val="left" w:pos="851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2355E0" w:rsidRPr="004846BF" w:rsidRDefault="002355E0" w:rsidP="002355E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 сведения об  образовательном  учреждении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2355E0" w:rsidRDefault="002355E0" w:rsidP="002355E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Концептуальная  модель учреждения дополнительного  образования</w:t>
      </w:r>
    </w:p>
    <w:p w:rsidR="002355E0" w:rsidRPr="00507C03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55A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Организационно- правовое  обеспечение образовательной деятельности       </w:t>
      </w:r>
      <w:r w:rsidR="00C6255A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2355E0" w:rsidRPr="004846BF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2355E0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 Обучающиеся  и  система  работы с ними.</w:t>
      </w:r>
    </w:p>
    <w:p w:rsidR="002355E0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 Качество  подготовки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2355E0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Показатели  деятельности  организации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E0" w:rsidRPr="004846BF" w:rsidRDefault="002355E0" w:rsidP="00235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</w:t>
      </w:r>
      <w:proofErr w:type="spellStart"/>
      <w:r w:rsidRPr="004846BF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4846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 учреждения дополнительного образования  </w:t>
      </w:r>
      <w:proofErr w:type="spellStart"/>
      <w:r w:rsidRPr="004846BF">
        <w:rPr>
          <w:rFonts w:ascii="Times New Roman" w:hAnsi="Times New Roman" w:cs="Times New Roman"/>
          <w:b/>
          <w:sz w:val="28"/>
          <w:szCs w:val="28"/>
        </w:rPr>
        <w:t>Большеболдинск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детско-юношеская спортивная школа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55E0" w:rsidRPr="004846BF" w:rsidRDefault="002355E0" w:rsidP="002355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>за 201</w:t>
      </w:r>
      <w:r w:rsidR="00C6255A">
        <w:rPr>
          <w:rFonts w:ascii="Times New Roman" w:hAnsi="Times New Roman" w:cs="Times New Roman"/>
          <w:b/>
          <w:sz w:val="28"/>
          <w:szCs w:val="28"/>
        </w:rPr>
        <w:t>6</w:t>
      </w:r>
      <w:r w:rsidRPr="004846BF">
        <w:rPr>
          <w:rFonts w:ascii="Times New Roman" w:hAnsi="Times New Roman" w:cs="Times New Roman"/>
          <w:b/>
          <w:sz w:val="28"/>
          <w:szCs w:val="28"/>
        </w:rPr>
        <w:t>-201</w:t>
      </w:r>
      <w:r w:rsidR="00C6255A">
        <w:rPr>
          <w:rFonts w:ascii="Times New Roman" w:hAnsi="Times New Roman" w:cs="Times New Roman"/>
          <w:b/>
          <w:sz w:val="28"/>
          <w:szCs w:val="28"/>
        </w:rPr>
        <w:t>7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учебный год (на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846BF">
        <w:rPr>
          <w:rFonts w:ascii="Times New Roman" w:hAnsi="Times New Roman" w:cs="Times New Roman"/>
          <w:b/>
          <w:sz w:val="28"/>
          <w:szCs w:val="28"/>
        </w:rPr>
        <w:t>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46BF">
        <w:rPr>
          <w:rFonts w:ascii="Times New Roman" w:hAnsi="Times New Roman" w:cs="Times New Roman"/>
          <w:b/>
          <w:sz w:val="28"/>
          <w:szCs w:val="28"/>
        </w:rPr>
        <w:t>.201</w:t>
      </w:r>
      <w:r w:rsidR="00C6255A">
        <w:rPr>
          <w:rFonts w:ascii="Times New Roman" w:hAnsi="Times New Roman" w:cs="Times New Roman"/>
          <w:b/>
          <w:sz w:val="28"/>
          <w:szCs w:val="28"/>
        </w:rPr>
        <w:t>7</w:t>
      </w:r>
      <w:r w:rsidRPr="004846BF">
        <w:rPr>
          <w:rFonts w:ascii="Times New Roman" w:hAnsi="Times New Roman" w:cs="Times New Roman"/>
          <w:b/>
          <w:sz w:val="28"/>
          <w:szCs w:val="28"/>
        </w:rPr>
        <w:t>г.)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ЮСШ</w:t>
      </w:r>
      <w:r w:rsidRPr="004846BF">
        <w:rPr>
          <w:rFonts w:ascii="Times New Roman" w:hAnsi="Times New Roman" w:cs="Times New Roman"/>
          <w:sz w:val="28"/>
          <w:szCs w:val="28"/>
        </w:rPr>
        <w:t xml:space="preserve">» проводилось в соответствии с Порядком о проведения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утвержденного приказом Управления образования Администрации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 от 11.03.2014 года  № 57 «Об утверждении порядка предоставления ежегодного отчета о результатах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2355E0" w:rsidRPr="004846BF" w:rsidRDefault="002355E0" w:rsidP="002355E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Целями проведения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2355E0" w:rsidRPr="004846BF" w:rsidRDefault="002355E0" w:rsidP="002355E0">
      <w:pPr>
        <w:tabs>
          <w:tab w:val="left" w:pos="0"/>
          <w:tab w:val="left" w:pos="6899"/>
        </w:tabs>
        <w:ind w:hanging="927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проводится ежегодно по состоянию на </w:t>
      </w:r>
      <w:r>
        <w:rPr>
          <w:rFonts w:ascii="Times New Roman" w:hAnsi="Times New Roman" w:cs="Times New Roman"/>
          <w:sz w:val="28"/>
          <w:szCs w:val="28"/>
        </w:rPr>
        <w:t>1 августа</w:t>
      </w:r>
      <w:r w:rsidRPr="004846BF">
        <w:rPr>
          <w:rFonts w:ascii="Times New Roman" w:hAnsi="Times New Roman" w:cs="Times New Roman"/>
          <w:sz w:val="28"/>
          <w:szCs w:val="28"/>
        </w:rPr>
        <w:t xml:space="preserve">, администрацией организации.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проводится в форме отчета.</w:t>
      </w:r>
    </w:p>
    <w:p w:rsidR="002355E0" w:rsidRPr="004846BF" w:rsidRDefault="002355E0" w:rsidP="002355E0">
      <w:pPr>
        <w:tabs>
          <w:tab w:val="left" w:pos="0"/>
          <w:tab w:val="left" w:pos="6899"/>
        </w:tabs>
        <w:ind w:hanging="927"/>
        <w:rPr>
          <w:rFonts w:ascii="Times New Roman" w:hAnsi="Times New Roman" w:cs="Times New Roman"/>
          <w:sz w:val="28"/>
          <w:szCs w:val="28"/>
        </w:rPr>
      </w:pPr>
    </w:p>
    <w:p w:rsidR="002355E0" w:rsidRPr="004846BF" w:rsidRDefault="002355E0" w:rsidP="002355E0">
      <w:pPr>
        <w:numPr>
          <w:ilvl w:val="0"/>
          <w:numId w:val="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образовательном учреждении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   Муниципальное бюджетное  учреждение дополнительного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4846BF">
        <w:rPr>
          <w:rFonts w:ascii="Times New Roman" w:hAnsi="Times New Roman" w:cs="Times New Roman"/>
          <w:sz w:val="28"/>
          <w:szCs w:val="28"/>
        </w:rPr>
        <w:t>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 школа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(МБУ ДО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</w:t>
      </w:r>
      <w:r w:rsidRPr="004846BF">
        <w:rPr>
          <w:rFonts w:ascii="Times New Roman" w:hAnsi="Times New Roman" w:cs="Times New Roman"/>
          <w:sz w:val="28"/>
          <w:szCs w:val="28"/>
        </w:rPr>
        <w:t>) 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6BF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6BF">
        <w:rPr>
          <w:rFonts w:ascii="Times New Roman" w:hAnsi="Times New Roman" w:cs="Times New Roman"/>
          <w:sz w:val="28"/>
          <w:szCs w:val="28"/>
        </w:rPr>
        <w:t xml:space="preserve">  в 19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как  </w:t>
      </w:r>
      <w:r>
        <w:rPr>
          <w:rFonts w:ascii="Times New Roman" w:hAnsi="Times New Roman" w:cs="Times New Roman"/>
          <w:sz w:val="28"/>
          <w:szCs w:val="28"/>
        </w:rPr>
        <w:t>детско-юношеский клуб  физической подготовки (ДЮКФП)</w:t>
      </w:r>
      <w:r w:rsidRPr="004846B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      В 200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ДЮКФП  переехал в</w:t>
      </w:r>
      <w:r w:rsidRPr="004846BF">
        <w:rPr>
          <w:rFonts w:ascii="Times New Roman" w:hAnsi="Times New Roman" w:cs="Times New Roman"/>
          <w:sz w:val="28"/>
          <w:szCs w:val="28"/>
        </w:rPr>
        <w:t xml:space="preserve"> новое здание</w:t>
      </w:r>
      <w:proofErr w:type="gramStart"/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В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   МОУ ДОД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ДЮКФП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переименован в МОУ ДОД 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ЮСШ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дополнительного образования детей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школа)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2355E0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В 2012 году МОУ ДОД 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переименован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6BF">
        <w:rPr>
          <w:rFonts w:ascii="Times New Roman" w:hAnsi="Times New Roman" w:cs="Times New Roman"/>
          <w:sz w:val="28"/>
          <w:szCs w:val="28"/>
        </w:rPr>
        <w:t xml:space="preserve"> в МБОУ ДОД 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ДЮСШ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(Муниципальное бюджетное образовательное учреждение дополнительного образования детей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школа)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году  МБОУДОД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  переименована в  МБУДО 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</w:t>
      </w:r>
      <w:r w:rsidR="00C6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(Муниципальное бюджетное  учреждение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школа).</w:t>
      </w:r>
    </w:p>
    <w:p w:rsidR="002355E0" w:rsidRPr="004846BF" w:rsidRDefault="002355E0" w:rsidP="002355E0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Тип ОУ –  учреждение дополнительного образования </w:t>
      </w:r>
    </w:p>
    <w:p w:rsidR="002355E0" w:rsidRPr="004846BF" w:rsidRDefault="002355E0" w:rsidP="002355E0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Вид ОУ – </w:t>
      </w:r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 школа</w:t>
      </w:r>
    </w:p>
    <w:p w:rsidR="002355E0" w:rsidRPr="004846BF" w:rsidRDefault="002355E0" w:rsidP="002355E0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Статус ОУ – муниципальное бюджетное  учреждение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 xml:space="preserve">     Учредитель образовательной организации: </w:t>
      </w:r>
      <w:r w:rsidR="00C6255A" w:rsidRPr="00484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55A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="00C6255A">
        <w:rPr>
          <w:rFonts w:ascii="Times New Roman" w:hAnsi="Times New Roman" w:cs="Times New Roman"/>
          <w:sz w:val="28"/>
          <w:szCs w:val="28"/>
        </w:rPr>
        <w:t xml:space="preserve">  муниципальный район Нижегородской области  в  лице </w:t>
      </w:r>
      <w:r w:rsidRPr="004846BF">
        <w:rPr>
          <w:rFonts w:ascii="Times New Roman" w:hAnsi="Times New Roman" w:cs="Times New Roman"/>
          <w:sz w:val="28"/>
          <w:szCs w:val="28"/>
        </w:rPr>
        <w:t>Администраци</w:t>
      </w:r>
      <w:r w:rsidR="00C6255A">
        <w:rPr>
          <w:rFonts w:ascii="Times New Roman" w:hAnsi="Times New Roman" w:cs="Times New Roman"/>
          <w:sz w:val="28"/>
          <w:szCs w:val="28"/>
        </w:rPr>
        <w:t xml:space="preserve">и 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области.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</w:t>
      </w:r>
      <w:r w:rsidRPr="004846BF">
        <w:rPr>
          <w:rFonts w:ascii="Times New Roman" w:hAnsi="Times New Roman" w:cs="Times New Roman"/>
          <w:i/>
          <w:sz w:val="28"/>
          <w:szCs w:val="28"/>
        </w:rPr>
        <w:t xml:space="preserve">Глава администрации: 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Мараков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Алексей Васильевич 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Адрес администрации:</w:t>
      </w:r>
      <w:r w:rsidRPr="004846BF">
        <w:rPr>
          <w:rFonts w:ascii="Times New Roman" w:hAnsi="Times New Roman" w:cs="Times New Roman"/>
          <w:sz w:val="28"/>
          <w:szCs w:val="28"/>
        </w:rPr>
        <w:t xml:space="preserve"> 607940, Нижегородская область,</w:t>
      </w:r>
      <w:r w:rsidR="0051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085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="00514085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4846BF">
        <w:rPr>
          <w:rFonts w:ascii="Times New Roman" w:hAnsi="Times New Roman" w:cs="Times New Roman"/>
          <w:sz w:val="28"/>
          <w:szCs w:val="28"/>
        </w:rPr>
        <w:t xml:space="preserve"> с. Большое Болдино, ул. Пушкинская д.2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Телефон администрации:</w:t>
      </w:r>
      <w:r w:rsidRPr="004846BF">
        <w:rPr>
          <w:rFonts w:ascii="Times New Roman" w:hAnsi="Times New Roman" w:cs="Times New Roman"/>
          <w:sz w:val="28"/>
          <w:szCs w:val="28"/>
        </w:rPr>
        <w:t xml:space="preserve">   (83138)2-26-40, факс: (83138)2-22-02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Сайт:</w:t>
      </w:r>
      <w:r w:rsidRPr="004846BF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4846BF">
          <w:rPr>
            <w:rStyle w:val="a3"/>
            <w:sz w:val="28"/>
            <w:szCs w:val="28"/>
          </w:rPr>
          <w:t>www.admbbl.ru</w:t>
        </w:r>
      </w:hyperlink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Функции и полномочия учредителя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МБУДО </w:t>
      </w:r>
      <w:r w:rsidR="00C27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ДЮСШ</w:t>
      </w:r>
      <w:r w:rsidRPr="004846BF">
        <w:rPr>
          <w:rFonts w:ascii="Times New Roman" w:hAnsi="Times New Roman" w:cs="Times New Roman"/>
          <w:sz w:val="28"/>
          <w:szCs w:val="28"/>
        </w:rPr>
        <w:t xml:space="preserve">  осуществляются Администрацией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 в лице ее структурного подразделения – Управления образования Администрации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муниципального района Нижегородской области. 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Администрации </w:t>
      </w:r>
      <w:proofErr w:type="spellStart"/>
      <w:r w:rsidRPr="004846BF">
        <w:rPr>
          <w:rFonts w:ascii="Times New Roman" w:hAnsi="Times New Roman" w:cs="Times New Roman"/>
          <w:b/>
          <w:sz w:val="28"/>
          <w:szCs w:val="28"/>
        </w:rPr>
        <w:t>Большеболдинского</w:t>
      </w:r>
      <w:proofErr w:type="spellEnd"/>
      <w:r w:rsidRPr="004846B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Нижегородской области –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Шорин</w:t>
      </w:r>
      <w:proofErr w:type="spellEnd"/>
      <w:r w:rsidRPr="004846BF">
        <w:rPr>
          <w:rFonts w:ascii="Times New Roman" w:hAnsi="Times New Roman" w:cs="Times New Roman"/>
          <w:sz w:val="28"/>
          <w:szCs w:val="28"/>
        </w:rPr>
        <w:t xml:space="preserve"> Николай Иванович.               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Адрес:</w:t>
      </w:r>
      <w:r w:rsidRPr="004846BF">
        <w:rPr>
          <w:rFonts w:ascii="Times New Roman" w:hAnsi="Times New Roman" w:cs="Times New Roman"/>
          <w:sz w:val="28"/>
          <w:szCs w:val="28"/>
        </w:rPr>
        <w:t xml:space="preserve"> 607940, Нижегородская область, </w:t>
      </w:r>
      <w:r w:rsidR="00514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085">
        <w:rPr>
          <w:rFonts w:ascii="Times New Roman" w:hAnsi="Times New Roman" w:cs="Times New Roman"/>
          <w:sz w:val="28"/>
          <w:szCs w:val="28"/>
        </w:rPr>
        <w:t>Большеболдинский</w:t>
      </w:r>
      <w:proofErr w:type="spellEnd"/>
      <w:r w:rsidR="00514085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514085">
        <w:rPr>
          <w:rFonts w:ascii="Times New Roman" w:hAnsi="Times New Roman" w:cs="Times New Roman"/>
          <w:sz w:val="28"/>
          <w:szCs w:val="28"/>
        </w:rPr>
        <w:t>.</w:t>
      </w:r>
      <w:r w:rsidRPr="004846B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846BF">
        <w:rPr>
          <w:rFonts w:ascii="Times New Roman" w:hAnsi="Times New Roman" w:cs="Times New Roman"/>
          <w:sz w:val="28"/>
          <w:szCs w:val="28"/>
        </w:rPr>
        <w:t>ольшое Болдино, ул. Юбилейная,  д.1.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Телефон:</w:t>
      </w:r>
      <w:r w:rsidRPr="004846BF">
        <w:rPr>
          <w:rFonts w:ascii="Times New Roman" w:hAnsi="Times New Roman" w:cs="Times New Roman"/>
          <w:sz w:val="28"/>
          <w:szCs w:val="28"/>
        </w:rPr>
        <w:t xml:space="preserve"> 8 (83138) 2-36-01;</w:t>
      </w:r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4846BF">
        <w:rPr>
          <w:rFonts w:ascii="Times New Roman" w:hAnsi="Times New Roman" w:cs="Times New Roman"/>
          <w:sz w:val="28"/>
          <w:szCs w:val="28"/>
        </w:rPr>
        <w:t>:</w:t>
      </w:r>
      <w:r w:rsidRPr="004846BF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hyperlink r:id="rId7" w:history="1">
        <w:r w:rsidRPr="004846BF">
          <w:rPr>
            <w:rStyle w:val="a3"/>
            <w:sz w:val="28"/>
            <w:szCs w:val="28"/>
          </w:rPr>
          <w:t>www.obrazovanie-bbr.narod.ru</w:t>
        </w:r>
      </w:hyperlink>
    </w:p>
    <w:p w:rsidR="002355E0" w:rsidRPr="004846BF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Свидетельство о государственной регистрации ОО: </w:t>
      </w:r>
      <w:r w:rsidRPr="004846BF">
        <w:rPr>
          <w:rFonts w:ascii="Times New Roman" w:hAnsi="Times New Roman" w:cs="Times New Roman"/>
          <w:sz w:val="28"/>
          <w:szCs w:val="28"/>
        </w:rPr>
        <w:t>серия 52 № 001050714 от 31 октября 2002 года, выданное Межрайонной инспекцией МНС России № 9 по Нижегородской области.</w:t>
      </w:r>
    </w:p>
    <w:p w:rsidR="009F50CB" w:rsidRDefault="009F50CB" w:rsidP="002355E0">
      <w:pPr>
        <w:rPr>
          <w:rFonts w:ascii="Times New Roman" w:hAnsi="Times New Roman" w:cs="Times New Roman"/>
          <w:sz w:val="28"/>
          <w:szCs w:val="28"/>
        </w:rPr>
      </w:pPr>
    </w:p>
    <w:p w:rsidR="009F50CB" w:rsidRDefault="009F50CB" w:rsidP="002355E0">
      <w:pPr>
        <w:rPr>
          <w:rFonts w:ascii="Times New Roman" w:hAnsi="Times New Roman" w:cs="Times New Roman"/>
          <w:sz w:val="28"/>
          <w:szCs w:val="28"/>
        </w:rPr>
      </w:pPr>
    </w:p>
    <w:p w:rsidR="002355E0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lastRenderedPageBreak/>
        <w:t xml:space="preserve">    МБУДО </w:t>
      </w:r>
      <w:r w:rsidR="00C27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ЮСШ</w:t>
      </w:r>
      <w:r w:rsidR="00C2722A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реализует свою деятельность в соответствии с учредительными документами:</w:t>
      </w:r>
    </w:p>
    <w:tbl>
      <w:tblPr>
        <w:tblStyle w:val="a7"/>
        <w:tblW w:w="10254" w:type="dxa"/>
        <w:tblInd w:w="-176" w:type="dxa"/>
        <w:tblLayout w:type="fixed"/>
        <w:tblLook w:val="04A0"/>
      </w:tblPr>
      <w:tblGrid>
        <w:gridCol w:w="1135"/>
        <w:gridCol w:w="1843"/>
        <w:gridCol w:w="2045"/>
        <w:gridCol w:w="1688"/>
        <w:gridCol w:w="1134"/>
        <w:gridCol w:w="1375"/>
        <w:gridCol w:w="1034"/>
      </w:tblGrid>
      <w:tr w:rsidR="002355E0" w:rsidRPr="004846BF" w:rsidTr="00C6255A">
        <w:tc>
          <w:tcPr>
            <w:tcW w:w="1135" w:type="dxa"/>
          </w:tcPr>
          <w:p w:rsidR="0035483D" w:rsidRDefault="0035483D" w:rsidP="00C6255A">
            <w:pPr>
              <w:jc w:val="center"/>
              <w:rPr>
                <w:sz w:val="28"/>
                <w:szCs w:val="28"/>
              </w:rPr>
            </w:pPr>
          </w:p>
          <w:p w:rsidR="002355E0" w:rsidRPr="004846BF" w:rsidRDefault="0035483D" w:rsidP="00C625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355E0" w:rsidRPr="004846BF">
              <w:rPr>
                <w:sz w:val="28"/>
                <w:szCs w:val="28"/>
              </w:rPr>
              <w:t>став</w:t>
            </w:r>
          </w:p>
        </w:tc>
        <w:tc>
          <w:tcPr>
            <w:tcW w:w="1843" w:type="dxa"/>
          </w:tcPr>
          <w:p w:rsidR="002355E0" w:rsidRPr="004846BF" w:rsidRDefault="002355E0" w:rsidP="00C6255A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Лицензия на </w:t>
            </w:r>
            <w:r>
              <w:rPr>
                <w:sz w:val="28"/>
                <w:szCs w:val="28"/>
              </w:rPr>
              <w:t>осуществление</w:t>
            </w:r>
            <w:r w:rsidRPr="004846BF">
              <w:rPr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2045" w:type="dxa"/>
          </w:tcPr>
          <w:p w:rsidR="002355E0" w:rsidRPr="004846BF" w:rsidRDefault="002355E0" w:rsidP="00C6255A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1688" w:type="dxa"/>
          </w:tcPr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846BF">
              <w:rPr>
                <w:bCs/>
                <w:sz w:val="28"/>
                <w:szCs w:val="28"/>
              </w:rPr>
              <w:t>Свид-во</w:t>
            </w:r>
            <w:proofErr w:type="spellEnd"/>
          </w:p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на право опер.</w:t>
            </w:r>
          </w:p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пользования</w:t>
            </w:r>
          </w:p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зданием</w:t>
            </w:r>
          </w:p>
        </w:tc>
        <w:tc>
          <w:tcPr>
            <w:tcW w:w="1134" w:type="dxa"/>
          </w:tcPr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846BF">
              <w:rPr>
                <w:bCs/>
                <w:sz w:val="28"/>
                <w:szCs w:val="28"/>
              </w:rPr>
              <w:t>Свид-во</w:t>
            </w:r>
            <w:proofErr w:type="spellEnd"/>
          </w:p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846BF">
              <w:rPr>
                <w:sz w:val="28"/>
                <w:szCs w:val="28"/>
              </w:rPr>
              <w:t>на</w:t>
            </w:r>
            <w:proofErr w:type="gramEnd"/>
            <w:r w:rsidRPr="004846BF">
              <w:rPr>
                <w:sz w:val="28"/>
                <w:szCs w:val="28"/>
              </w:rPr>
              <w:t xml:space="preserve"> опер.</w:t>
            </w:r>
          </w:p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пользование</w:t>
            </w:r>
          </w:p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землей</w:t>
            </w:r>
          </w:p>
        </w:tc>
        <w:tc>
          <w:tcPr>
            <w:tcW w:w="1375" w:type="dxa"/>
          </w:tcPr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Наличие</w:t>
            </w:r>
          </w:p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программы</w:t>
            </w:r>
          </w:p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развития</w:t>
            </w:r>
          </w:p>
          <w:p w:rsidR="002355E0" w:rsidRPr="004846BF" w:rsidRDefault="002355E0" w:rsidP="00C62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2355E0" w:rsidRPr="004846BF" w:rsidRDefault="002355E0" w:rsidP="00C6255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 xml:space="preserve">Договор с </w:t>
            </w:r>
            <w:proofErr w:type="spellStart"/>
            <w:proofErr w:type="gramStart"/>
            <w:r w:rsidRPr="004846BF">
              <w:rPr>
                <w:bCs/>
                <w:sz w:val="28"/>
                <w:szCs w:val="28"/>
              </w:rPr>
              <w:t>Учреди-телем</w:t>
            </w:r>
            <w:proofErr w:type="spellEnd"/>
            <w:proofErr w:type="gramEnd"/>
          </w:p>
        </w:tc>
      </w:tr>
      <w:tr w:rsidR="002355E0" w:rsidRPr="004846BF" w:rsidTr="00C6255A">
        <w:tc>
          <w:tcPr>
            <w:tcW w:w="1135" w:type="dxa"/>
          </w:tcPr>
          <w:p w:rsidR="002355E0" w:rsidRPr="004846BF" w:rsidRDefault="002355E0" w:rsidP="00C6255A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20</w:t>
            </w:r>
            <w:r w:rsidRPr="004846B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4846BF">
              <w:rPr>
                <w:sz w:val="28"/>
                <w:szCs w:val="28"/>
              </w:rPr>
              <w:t>. 201</w:t>
            </w:r>
            <w:r>
              <w:rPr>
                <w:sz w:val="28"/>
                <w:szCs w:val="28"/>
              </w:rPr>
              <w:t>5</w:t>
            </w:r>
            <w:r w:rsidRPr="004846BF">
              <w:rPr>
                <w:sz w:val="28"/>
                <w:szCs w:val="28"/>
              </w:rPr>
              <w:t xml:space="preserve"> г.</w:t>
            </w:r>
          </w:p>
          <w:p w:rsidR="002355E0" w:rsidRDefault="002355E0" w:rsidP="00C62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137</w:t>
            </w:r>
          </w:p>
          <w:p w:rsidR="002355E0" w:rsidRPr="004846BF" w:rsidRDefault="002355E0" w:rsidP="00C6255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355E0" w:rsidRPr="004846BF" w:rsidRDefault="002355E0" w:rsidP="00C6255A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689 </w:t>
            </w:r>
            <w:r w:rsidRPr="004846BF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11.08.2015</w:t>
            </w:r>
            <w:r w:rsidRPr="004846BF">
              <w:rPr>
                <w:sz w:val="28"/>
                <w:szCs w:val="28"/>
              </w:rPr>
              <w:t xml:space="preserve"> г. (серия 52Л01 № 000</w:t>
            </w:r>
            <w:r>
              <w:rPr>
                <w:sz w:val="28"/>
                <w:szCs w:val="28"/>
              </w:rPr>
              <w:t>2537</w:t>
            </w:r>
            <w:r w:rsidRPr="004846BF">
              <w:rPr>
                <w:sz w:val="28"/>
                <w:szCs w:val="28"/>
              </w:rPr>
              <w:t>)</w:t>
            </w:r>
          </w:p>
          <w:p w:rsidR="002355E0" w:rsidRPr="004846BF" w:rsidRDefault="002355E0" w:rsidP="00C6255A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Приложение </w:t>
            </w:r>
          </w:p>
          <w:p w:rsidR="002355E0" w:rsidRPr="004846BF" w:rsidRDefault="002355E0" w:rsidP="00C6255A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№ 1 к лицензии (серия 52</w:t>
            </w:r>
            <w:r>
              <w:rPr>
                <w:sz w:val="28"/>
                <w:szCs w:val="28"/>
              </w:rPr>
              <w:t>Л</w:t>
            </w:r>
            <w:r w:rsidRPr="004846BF">
              <w:rPr>
                <w:sz w:val="28"/>
                <w:szCs w:val="28"/>
              </w:rPr>
              <w:t>01 № 000</w:t>
            </w:r>
            <w:r>
              <w:rPr>
                <w:sz w:val="28"/>
                <w:szCs w:val="28"/>
              </w:rPr>
              <w:t>0923</w:t>
            </w:r>
            <w:r w:rsidRPr="004846BF">
              <w:rPr>
                <w:sz w:val="28"/>
                <w:szCs w:val="28"/>
              </w:rPr>
              <w:t>)</w:t>
            </w:r>
          </w:p>
        </w:tc>
        <w:tc>
          <w:tcPr>
            <w:tcW w:w="2045" w:type="dxa"/>
          </w:tcPr>
          <w:p w:rsidR="002355E0" w:rsidRPr="004846BF" w:rsidRDefault="002355E0" w:rsidP="00C6255A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Регистрационный № </w:t>
            </w:r>
            <w:r>
              <w:rPr>
                <w:sz w:val="28"/>
                <w:szCs w:val="28"/>
              </w:rPr>
              <w:t>4107</w:t>
            </w:r>
            <w:r w:rsidRPr="004846BF">
              <w:rPr>
                <w:sz w:val="28"/>
                <w:szCs w:val="28"/>
              </w:rPr>
              <w:t xml:space="preserve">, от </w:t>
            </w:r>
            <w:r>
              <w:rPr>
                <w:sz w:val="28"/>
                <w:szCs w:val="28"/>
              </w:rPr>
              <w:t>30</w:t>
            </w:r>
            <w:r w:rsidRPr="004846B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4846BF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8</w:t>
            </w:r>
            <w:r w:rsidRPr="004846BF">
              <w:rPr>
                <w:sz w:val="28"/>
                <w:szCs w:val="28"/>
              </w:rPr>
              <w:t xml:space="preserve"> г</w:t>
            </w:r>
          </w:p>
          <w:p w:rsidR="002355E0" w:rsidRPr="004846BF" w:rsidRDefault="002355E0" w:rsidP="00C6255A">
            <w:pPr>
              <w:rPr>
                <w:sz w:val="28"/>
                <w:szCs w:val="28"/>
              </w:rPr>
            </w:pPr>
            <w:proofErr w:type="gramStart"/>
            <w:r w:rsidRPr="004846BF">
              <w:rPr>
                <w:sz w:val="28"/>
                <w:szCs w:val="28"/>
              </w:rPr>
              <w:t>(серия</w:t>
            </w:r>
            <w:r>
              <w:rPr>
                <w:sz w:val="28"/>
                <w:szCs w:val="28"/>
              </w:rPr>
              <w:t xml:space="preserve">  АА</w:t>
            </w:r>
            <w:r w:rsidRPr="004846BF">
              <w:rPr>
                <w:sz w:val="28"/>
                <w:szCs w:val="28"/>
              </w:rPr>
              <w:t xml:space="preserve"> </w:t>
            </w:r>
            <w:proofErr w:type="gramEnd"/>
          </w:p>
          <w:p w:rsidR="002355E0" w:rsidRPr="004846BF" w:rsidRDefault="002355E0" w:rsidP="00C6255A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87075</w:t>
            </w:r>
            <w:r w:rsidRPr="004846BF">
              <w:rPr>
                <w:sz w:val="28"/>
                <w:szCs w:val="28"/>
              </w:rPr>
              <w:t>), приложение № 1 к свидетельству о государственной аккредитации</w:t>
            </w:r>
          </w:p>
        </w:tc>
        <w:tc>
          <w:tcPr>
            <w:tcW w:w="1688" w:type="dxa"/>
          </w:tcPr>
          <w:p w:rsidR="002355E0" w:rsidRPr="004846BF" w:rsidRDefault="002355E0" w:rsidP="00C6255A">
            <w:pPr>
              <w:ind w:right="-108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Свидетельство о </w:t>
            </w:r>
            <w:proofErr w:type="spellStart"/>
            <w:r w:rsidRPr="004846BF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рударствен-ной</w:t>
            </w:r>
            <w:proofErr w:type="spellEnd"/>
            <w:r>
              <w:rPr>
                <w:sz w:val="28"/>
                <w:szCs w:val="28"/>
              </w:rPr>
              <w:t xml:space="preserve"> регистрации права</w:t>
            </w:r>
            <w:r w:rsidRPr="004846BF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1</w:t>
            </w:r>
            <w:r w:rsidRPr="004846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4846B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07</w:t>
            </w:r>
            <w:r w:rsidRPr="004846BF">
              <w:rPr>
                <w:sz w:val="28"/>
                <w:szCs w:val="28"/>
              </w:rPr>
              <w:t xml:space="preserve"> г.</w:t>
            </w:r>
          </w:p>
          <w:p w:rsidR="002355E0" w:rsidRPr="004846BF" w:rsidRDefault="002355E0" w:rsidP="00C6255A">
            <w:pPr>
              <w:ind w:right="-108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Серия 52 А</w:t>
            </w:r>
            <w:r>
              <w:rPr>
                <w:sz w:val="28"/>
                <w:szCs w:val="28"/>
              </w:rPr>
              <w:t>В</w:t>
            </w:r>
            <w:r w:rsidRPr="004846B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239544</w:t>
            </w:r>
          </w:p>
        </w:tc>
        <w:tc>
          <w:tcPr>
            <w:tcW w:w="1134" w:type="dxa"/>
          </w:tcPr>
          <w:p w:rsidR="002355E0" w:rsidRPr="004846BF" w:rsidRDefault="002355E0" w:rsidP="00C6255A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2355E0" w:rsidRPr="004846BF" w:rsidRDefault="002355E0" w:rsidP="00C6255A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Имеется</w:t>
            </w:r>
          </w:p>
        </w:tc>
        <w:tc>
          <w:tcPr>
            <w:tcW w:w="1034" w:type="dxa"/>
          </w:tcPr>
          <w:p w:rsidR="002355E0" w:rsidRPr="004846BF" w:rsidRDefault="002355E0" w:rsidP="00C6255A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1</w:t>
            </w:r>
            <w:r w:rsidRPr="004846B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9. 2011</w:t>
            </w:r>
            <w:r w:rsidRPr="004846BF">
              <w:rPr>
                <w:sz w:val="28"/>
                <w:szCs w:val="28"/>
              </w:rPr>
              <w:t>г.</w:t>
            </w:r>
          </w:p>
        </w:tc>
      </w:tr>
    </w:tbl>
    <w:p w:rsidR="002355E0" w:rsidRPr="004846BF" w:rsidRDefault="002355E0" w:rsidP="002355E0">
      <w:pPr>
        <w:pStyle w:val="FR2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Цель деятельности – реализация дополнительных образовательных программ и услуг в интересах личности, общества, государства; обеспечение необходимых условий для личностного развития, укрепления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4846BF">
        <w:rPr>
          <w:rFonts w:ascii="Times New Roman" w:hAnsi="Times New Roman" w:cs="Times New Roman"/>
          <w:sz w:val="28"/>
          <w:szCs w:val="28"/>
        </w:rPr>
        <w:t xml:space="preserve"> здо</w:t>
      </w:r>
      <w:r w:rsidRPr="004846BF">
        <w:rPr>
          <w:rFonts w:ascii="Times New Roman" w:hAnsi="Times New Roman" w:cs="Times New Roman"/>
          <w:sz w:val="28"/>
          <w:szCs w:val="28"/>
        </w:rPr>
        <w:softHyphen/>
        <w:t>ровья и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846BF">
        <w:rPr>
          <w:rFonts w:ascii="Times New Roman" w:hAnsi="Times New Roman" w:cs="Times New Roman"/>
          <w:sz w:val="28"/>
          <w:szCs w:val="28"/>
        </w:rPr>
        <w:t>, в воз</w:t>
      </w:r>
      <w:r w:rsidRPr="004846BF">
        <w:rPr>
          <w:rFonts w:ascii="Times New Roman" w:hAnsi="Times New Roman" w:cs="Times New Roman"/>
          <w:sz w:val="28"/>
          <w:szCs w:val="28"/>
        </w:rPr>
        <w:softHyphen/>
        <w:t>расте преимущественно от 6 до 18 лет; адаптация их к жизни в обществе; формирование духовно-нравственной  личности; создание основы для осознанного выбора и последующего освоения профессиональных программ, воспитание гражданственности, трудолюбия, уважения прав и свобод человека, любви к окружающей природе, Родине, семье, формирование здорового образа жизни, организация содержательного досуга.</w:t>
      </w:r>
    </w:p>
    <w:p w:rsidR="009F50CB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Тюкаев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Альберт Анатольевич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стаж педагогической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высшее педагогическое образование.</w:t>
      </w: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</w:t>
      </w:r>
      <w:r w:rsidR="00DC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еститель</w:t>
      </w: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директора </w:t>
      </w:r>
      <w:r w:rsidRPr="004846BF">
        <w:rPr>
          <w:rFonts w:ascii="Times New Roman" w:hAnsi="Times New Roman" w:cs="Times New Roman"/>
          <w:b/>
          <w:color w:val="000000"/>
          <w:sz w:val="28"/>
          <w:szCs w:val="28"/>
        </w:rPr>
        <w:t>по учебно-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спортивной </w:t>
      </w:r>
      <w:r w:rsidRPr="004846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работе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Рузавин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Александр Николаевич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стаж педагогической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высшее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педагогическое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образование.</w:t>
      </w: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Бухгалтер</w:t>
      </w:r>
      <w:r w:rsidRPr="004846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Краилина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Марина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Валерьевна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607940, Нижегородская область, 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4F6F"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с. Большое Болдино, ул</w:t>
      </w:r>
      <w:proofErr w:type="gram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/>
          <w:sz w:val="28"/>
          <w:szCs w:val="28"/>
        </w:rPr>
        <w:t>2 А</w:t>
      </w: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Фактический адрес: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4F6F"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  район,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с. Большое Болдино, ул</w:t>
      </w:r>
      <w:proofErr w:type="gram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2 А</w:t>
      </w:r>
      <w:r w:rsidR="009F50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F50CB">
        <w:rPr>
          <w:rFonts w:ascii="Times New Roman" w:hAnsi="Times New Roman" w:cs="Times New Roman"/>
          <w:bCs/>
          <w:color w:val="000000"/>
          <w:sz w:val="28"/>
          <w:szCs w:val="28"/>
        </w:rPr>
        <w:t>Телефон / факс</w:t>
      </w: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</w:p>
    <w:p w:rsidR="002355E0" w:rsidRPr="004846BF" w:rsidRDefault="002355E0" w:rsidP="002355E0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lastRenderedPageBreak/>
        <w:t>Места осуществления образовательной деятельности:</w:t>
      </w: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бласть, с. Большое Болдино,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/>
          <w:sz w:val="28"/>
          <w:szCs w:val="28"/>
        </w:rPr>
        <w:t>2А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- МБУДО </w:t>
      </w:r>
      <w:r w:rsidR="00DC4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ДЮСШ</w:t>
      </w: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607940, Нижегородская область, с. Большое Болдино, ул.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Красная,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Большеболдинск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средняя школа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им.А.С.Пушкина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355E0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 с. Большое Болдино, ул</w:t>
      </w:r>
      <w:proofErr w:type="gram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ира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- МБДОУ </w:t>
      </w:r>
      <w:proofErr w:type="spell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846BF">
        <w:rPr>
          <w:rFonts w:ascii="Times New Roman" w:hAnsi="Times New Roman" w:cs="Times New Roman"/>
          <w:color w:val="000000"/>
          <w:sz w:val="28"/>
          <w:szCs w:val="28"/>
        </w:rPr>
        <w:t>/с «Сказка».</w:t>
      </w:r>
    </w:p>
    <w:p w:rsidR="002355E0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 с. Большое Болдино, ул</w:t>
      </w:r>
      <w:proofErr w:type="gramStart"/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расная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54А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2355E0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 МВД  России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355E0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607957,Нижегородская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ергеевка, ул.Ленина, д.19А –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Сергеевская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</w:t>
      </w:r>
    </w:p>
    <w:p w:rsidR="002355E0" w:rsidRPr="002B47A8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607951, Нижегородская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икшень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ул.Мира, д.1-  </w:t>
      </w:r>
      <w:r w:rsidRPr="002B47A8">
        <w:rPr>
          <w:rFonts w:ascii="Times New Roman" w:hAnsi="Times New Roman" w:cs="Times New Roman"/>
          <w:sz w:val="28"/>
          <w:szCs w:val="28"/>
        </w:rPr>
        <w:t>Филиал МБОУ «</w:t>
      </w:r>
      <w:proofErr w:type="spellStart"/>
      <w:r w:rsidRPr="002B47A8">
        <w:rPr>
          <w:rFonts w:ascii="Times New Roman" w:hAnsi="Times New Roman" w:cs="Times New Roman"/>
          <w:sz w:val="28"/>
          <w:szCs w:val="28"/>
        </w:rPr>
        <w:t>Большеболдинская</w:t>
      </w:r>
      <w:proofErr w:type="spellEnd"/>
      <w:r w:rsidRPr="002B47A8">
        <w:rPr>
          <w:rFonts w:ascii="Times New Roman" w:hAnsi="Times New Roman" w:cs="Times New Roman"/>
          <w:sz w:val="28"/>
          <w:szCs w:val="28"/>
        </w:rPr>
        <w:t xml:space="preserve"> средняя  школа им. А. С. Пушкина» – «</w:t>
      </w:r>
      <w:proofErr w:type="spellStart"/>
      <w:r w:rsidRPr="002B47A8">
        <w:rPr>
          <w:rFonts w:ascii="Times New Roman" w:hAnsi="Times New Roman" w:cs="Times New Roman"/>
          <w:sz w:val="28"/>
          <w:szCs w:val="28"/>
        </w:rPr>
        <w:t>Пикшенская</w:t>
      </w:r>
      <w:proofErr w:type="spellEnd"/>
      <w:r w:rsidRPr="002B47A8">
        <w:rPr>
          <w:rFonts w:ascii="Times New Roman" w:hAnsi="Times New Roman" w:cs="Times New Roman"/>
          <w:sz w:val="28"/>
          <w:szCs w:val="28"/>
        </w:rPr>
        <w:t xml:space="preserve">  основная  школа»</w:t>
      </w:r>
    </w:p>
    <w:p w:rsidR="002355E0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607946, Нижегородская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Большеболдинский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ерновское, ул.Центральная, д.1 - </w:t>
      </w:r>
      <w:r w:rsidRPr="002B47A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B47A8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Pr="002B47A8">
        <w:rPr>
          <w:rFonts w:ascii="Times New Roman" w:hAnsi="Times New Roman" w:cs="Times New Roman"/>
          <w:sz w:val="28"/>
          <w:szCs w:val="28"/>
        </w:rPr>
        <w:t xml:space="preserve">  средняя  школа»</w:t>
      </w:r>
      <w:r w:rsidRPr="002B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55E0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55E0" w:rsidRPr="004846BF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55E0" w:rsidRPr="00A34921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Сайты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349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8" w:history="1">
        <w:r w:rsidRPr="00A34921">
          <w:rPr>
            <w:rStyle w:val="a3"/>
            <w:b/>
            <w:color w:val="0D0D0D" w:themeColor="text1" w:themeTint="F2"/>
            <w:sz w:val="28"/>
            <w:szCs w:val="28"/>
          </w:rPr>
          <w:t>http://</w:t>
        </w:r>
        <w:r w:rsidRPr="00A34921">
          <w:rPr>
            <w:rStyle w:val="a3"/>
            <w:b/>
            <w:color w:val="0D0D0D" w:themeColor="text1" w:themeTint="F2"/>
            <w:sz w:val="28"/>
            <w:szCs w:val="28"/>
            <w:lang w:val="en-US"/>
          </w:rPr>
          <w:t>dukbb</w:t>
        </w:r>
        <w:r w:rsidRPr="00A34921">
          <w:rPr>
            <w:rStyle w:val="a3"/>
            <w:b/>
            <w:color w:val="0D0D0D" w:themeColor="text1" w:themeTint="F2"/>
            <w:sz w:val="28"/>
            <w:szCs w:val="28"/>
          </w:rPr>
          <w:t>.</w:t>
        </w:r>
        <w:proofErr w:type="spellStart"/>
        <w:r w:rsidRPr="00A34921">
          <w:rPr>
            <w:rStyle w:val="a3"/>
            <w:b/>
            <w:color w:val="0D0D0D" w:themeColor="text1" w:themeTint="F2"/>
            <w:sz w:val="28"/>
            <w:szCs w:val="28"/>
          </w:rPr>
          <w:t>ucoz.ru</w:t>
        </w:r>
        <w:proofErr w:type="spellEnd"/>
      </w:hyperlink>
    </w:p>
    <w:p w:rsidR="002355E0" w:rsidRPr="00A34921" w:rsidRDefault="002355E0" w:rsidP="002355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proofErr w:type="gramEnd"/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dukbb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rambler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ru</w:t>
      </w:r>
    </w:p>
    <w:p w:rsidR="002355E0" w:rsidRDefault="000F4315" w:rsidP="002355E0">
      <w:pPr>
        <w:pStyle w:val="1"/>
        <w:shd w:val="clear" w:color="auto" w:fill="FFFFFF"/>
        <w:spacing w:before="240" w:beforeAutospacing="0" w:after="240" w:afterAutospacing="0" w:line="520" w:lineRule="atLeast"/>
        <w:textAlignment w:val="baseline"/>
        <w:rPr>
          <w:rFonts w:asciiTheme="minorHAnsi" w:eastAsiaTheme="minorEastAsia" w:hAnsiTheme="minorHAnsi" w:cstheme="minorBidi"/>
          <w:bCs w:val="0"/>
          <w:i/>
          <w:color w:val="0000FF"/>
          <w:kern w:val="0"/>
          <w:sz w:val="18"/>
          <w:szCs w:val="22"/>
        </w:rPr>
      </w:pPr>
      <w:r w:rsidRPr="000F4315">
        <w:rPr>
          <w:b w:val="0"/>
          <w:noProof/>
          <w:sz w:val="28"/>
          <w:szCs w:val="28"/>
        </w:rPr>
        <w:pict>
          <v:line id="_x0000_s1032" style="position:absolute;flip:x y;z-index:251654656" from="-145.6pt,147.9pt" to="-118.75pt,165.3pt" strokecolor="purple">
            <v:stroke startarrow="block" endarrow="block"/>
          </v:line>
        </w:pict>
      </w:r>
      <w:r w:rsidRPr="000F4315">
        <w:rPr>
          <w:b w:val="0"/>
          <w:noProof/>
          <w:sz w:val="28"/>
          <w:szCs w:val="28"/>
        </w:rPr>
        <w:pict>
          <v:line id="_x0000_s1031" style="position:absolute;flip:x;z-index:251655680" from="-164.55pt,198.1pt" to="-111.75pt,245.45pt" strokecolor="purple">
            <v:stroke endarrow="block"/>
          </v:line>
        </w:pict>
      </w:r>
      <w:r w:rsidRPr="000F4315"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32.8pt;margin-top:222.15pt;width:114.05pt;height:26.05pt;z-index:251656704" fillcolor="#fcf">
            <v:fill color2="#cff" o:opacity2="52429f" rotate="t" focusposition=".5,.5" focussize="" type="gradientRadial"/>
            <v:textbox style="mso-next-textbox:#_x0000_s1030" inset="1.86025mm,.93014mm,1.86025mm,.93014mm">
              <w:txbxContent>
                <w:p w:rsidR="000804B9" w:rsidRDefault="000804B9" w:rsidP="002355E0">
                  <w:pPr>
                    <w:rPr>
                      <w:b/>
                      <w:i/>
                      <w:color w:val="0000FF"/>
                      <w:sz w:val="20"/>
                      <w:szCs w:val="28"/>
                    </w:rPr>
                  </w:pPr>
                  <w:r>
                    <w:rPr>
                      <w:b/>
                      <w:i/>
                      <w:color w:val="0000FF"/>
                      <w:sz w:val="20"/>
                      <w:szCs w:val="28"/>
                    </w:rPr>
                    <w:t>Педагог-организатор</w:t>
                  </w:r>
                </w:p>
              </w:txbxContent>
            </v:textbox>
          </v:shape>
        </w:pict>
      </w:r>
      <w:r w:rsidRPr="000F4315">
        <w:rPr>
          <w:b w:val="0"/>
          <w:noProof/>
          <w:sz w:val="28"/>
          <w:szCs w:val="28"/>
        </w:rPr>
        <w:pict>
          <v:line id="_x0000_s1029" style="position:absolute;flip:x;z-index:251657728" from="-128.6pt,227.8pt" to="-94.1pt,252.55pt" strokecolor="purple">
            <v:stroke endarrow="block"/>
          </v:line>
        </w:pict>
      </w:r>
      <w:r w:rsidRPr="000F4315">
        <w:rPr>
          <w:b w:val="0"/>
          <w:noProof/>
          <w:sz w:val="28"/>
          <w:szCs w:val="28"/>
        </w:rPr>
        <w:pict>
          <v:shape id="_x0000_s1028" type="#_x0000_t202" style="position:absolute;margin-left:-186.5pt;margin-top:208.3pt;width:87.2pt;height:30.8pt;z-index:251658752" fillcolor="#fcf">
            <v:fill color2="#cff" rotate="t" focusposition=".5,.5" focussize="" type="gradientRadial"/>
            <v:textbox style="mso-next-textbox:#_x0000_s1028" inset="1.86025mm,.93014mm,1.86025mm,.93014mm">
              <w:txbxContent>
                <w:p w:rsidR="000804B9" w:rsidRDefault="000804B9" w:rsidP="002355E0">
                  <w:pPr>
                    <w:jc w:val="center"/>
                    <w:rPr>
                      <w:b/>
                      <w:i/>
                      <w:color w:val="0000FF"/>
                      <w:sz w:val="18"/>
                    </w:rPr>
                  </w:pPr>
                  <w:r>
                    <w:rPr>
                      <w:b/>
                      <w:i/>
                      <w:color w:val="0000FF"/>
                      <w:sz w:val="18"/>
                    </w:rPr>
                    <w:t>Методист</w:t>
                  </w:r>
                </w:p>
              </w:txbxContent>
            </v:textbox>
          </v:shape>
        </w:pict>
      </w:r>
      <w:r w:rsidRPr="000F4315">
        <w:rPr>
          <w:b w:val="0"/>
          <w:noProof/>
          <w:sz w:val="28"/>
          <w:szCs w:val="28"/>
        </w:rPr>
        <w:pict>
          <v:line id="_x0000_s1027" style="position:absolute;z-index:251659776" from="-128.6pt,183.2pt" to="-93.35pt,222.15pt" strokecolor="purple">
            <v:stroke endarrow="block"/>
          </v:line>
        </w:pict>
      </w:r>
      <w:r w:rsidRPr="000F4315">
        <w:rPr>
          <w:b w:val="0"/>
          <w:noProof/>
          <w:sz w:val="28"/>
          <w:szCs w:val="28"/>
        </w:rPr>
        <w:pict>
          <v:shape id="_x0000_s1026" type="#_x0000_t202" style="position:absolute;margin-left:-198.95pt;margin-top:175.25pt;width:87.2pt;height:39.2pt;z-index:251660800" fillcolor="#fcf">
            <v:fill color2="#cff" rotate="t" focusposition=".5,.5" focussize="" focus="100%" type="gradientRadial"/>
            <v:textbox style="mso-next-textbox:#_x0000_s1026" inset="1.86025mm,.93014mm,1.86025mm,.93014mm">
              <w:txbxContent>
                <w:p w:rsidR="000804B9" w:rsidRDefault="000804B9" w:rsidP="002355E0">
                  <w:pPr>
                    <w:jc w:val="center"/>
                    <w:rPr>
                      <w:b/>
                      <w:i/>
                      <w:color w:val="0000FF"/>
                      <w:sz w:val="18"/>
                    </w:rPr>
                  </w:pPr>
                  <w:r>
                    <w:rPr>
                      <w:b/>
                      <w:i/>
                      <w:color w:val="0000FF"/>
                      <w:sz w:val="18"/>
                    </w:rPr>
                    <w:t xml:space="preserve">Заместитель директора  по </w:t>
                  </w:r>
                  <w:proofErr w:type="gramStart"/>
                  <w:r>
                    <w:rPr>
                      <w:b/>
                      <w:i/>
                      <w:color w:val="0000FF"/>
                      <w:sz w:val="18"/>
                    </w:rPr>
                    <w:t>ХР</w:t>
                  </w:r>
                  <w:proofErr w:type="gramEnd"/>
                </w:p>
              </w:txbxContent>
            </v:textbox>
          </v:shape>
        </w:pic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bdr w:val="none" w:sz="0" w:space="0" w:color="auto" w:frame="1"/>
        </w:rPr>
        <w:t xml:space="preserve"> 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 xml:space="preserve">          МБУДО  </w:t>
      </w:r>
      <w:proofErr w:type="spellStart"/>
      <w:r w:rsidRPr="006130F0">
        <w:rPr>
          <w:color w:val="373737"/>
          <w:sz w:val="28"/>
          <w:szCs w:val="28"/>
        </w:rPr>
        <w:t>Большеболдинская</w:t>
      </w:r>
      <w:proofErr w:type="spellEnd"/>
      <w:r w:rsidRPr="006130F0">
        <w:rPr>
          <w:color w:val="373737"/>
          <w:sz w:val="28"/>
          <w:szCs w:val="28"/>
        </w:rPr>
        <w:t xml:space="preserve">  ДЮСШ в своей деятельности руководствуется законодательством РФ в области образования, Конституцией РФ, Конвенцией о правах ребенка, Законом РФ «Об образовании», Типовым положением об учреждении дополнительного образования»,</w:t>
      </w:r>
      <w:r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>Уставом учреждения.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 xml:space="preserve">Муниципальное бюджетное учреждение дополнительного образования  </w:t>
      </w:r>
      <w:proofErr w:type="spellStart"/>
      <w:r w:rsidRPr="006130F0">
        <w:rPr>
          <w:color w:val="373737"/>
          <w:sz w:val="28"/>
          <w:szCs w:val="28"/>
        </w:rPr>
        <w:t>Большеболдинская</w:t>
      </w:r>
      <w:proofErr w:type="spellEnd"/>
      <w:r w:rsidRPr="006130F0">
        <w:rPr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>детско-юношеская спортивная школа</w:t>
      </w:r>
      <w:proofErr w:type="gramStart"/>
      <w:r w:rsidRPr="006130F0">
        <w:rPr>
          <w:color w:val="373737"/>
          <w:sz w:val="28"/>
          <w:szCs w:val="28"/>
        </w:rPr>
        <w:t xml:space="preserve"> ,</w:t>
      </w:r>
      <w:proofErr w:type="gramEnd"/>
      <w:r w:rsidRPr="006130F0">
        <w:rPr>
          <w:color w:val="373737"/>
          <w:sz w:val="28"/>
          <w:szCs w:val="28"/>
        </w:rPr>
        <w:t xml:space="preserve"> как</w:t>
      </w:r>
      <w:r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 xml:space="preserve"> учреждение дополнительного образования: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 xml:space="preserve">-обеспечивает развитие массового спорта на территории </w:t>
      </w:r>
      <w:proofErr w:type="spellStart"/>
      <w:r w:rsidRPr="006130F0">
        <w:rPr>
          <w:color w:val="373737"/>
          <w:sz w:val="28"/>
          <w:szCs w:val="28"/>
        </w:rPr>
        <w:t>Большеболдинского</w:t>
      </w:r>
      <w:proofErr w:type="spellEnd"/>
      <w:r w:rsidRPr="006130F0">
        <w:rPr>
          <w:color w:val="373737"/>
          <w:sz w:val="28"/>
          <w:szCs w:val="28"/>
        </w:rPr>
        <w:t xml:space="preserve"> муниципального района;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lastRenderedPageBreak/>
        <w:t>- обеспечивает условия для удовлетворения заказа детей и родителей на дополнительные образовательные услуги физкультурно-спортивной направленности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способствует расширению кругозора обучающихся, интеграции дополнительного образования детей в общее образовательное пространство в целях обеспечения непрерывного образования детей;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обеспечивает выполнения требований безопасности, санитарии и гигиены при проведении учебно-тренировочных занятий и различных мероприяти</w:t>
      </w:r>
      <w:r>
        <w:rPr>
          <w:color w:val="373737"/>
          <w:sz w:val="28"/>
          <w:szCs w:val="28"/>
        </w:rPr>
        <w:t>й</w:t>
      </w:r>
    </w:p>
    <w:p w:rsidR="002355E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осуществляет пропаганду здорового, активного образа жизни, проводит спортивно-массовую  работу.</w:t>
      </w:r>
    </w:p>
    <w:p w:rsidR="002355E0" w:rsidRPr="006130F0" w:rsidRDefault="002355E0" w:rsidP="002355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2355E0" w:rsidRPr="0006084B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06084B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                                           Режим работы учреждения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ДЮСШ организует работу с обучающимися в течени</w:t>
      </w:r>
      <w:proofErr w:type="gram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и</w:t>
      </w:r>
      <w:proofErr w:type="gram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учебного года, включая  и каникулярное время. Начало учебного года с 1 сентября.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Начало занятий в ДЮСШ  с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12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.00 час., окончание – 20.00 час</w:t>
      </w:r>
      <w:proofErr w:type="gram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  <w:proofErr w:type="gram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</w:t>
      </w:r>
      <w:proofErr w:type="gram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огласно расписания утвержденного директором школы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Продолжительность одного занятия в группах начальной подготовки не должна превышать двух академических часов, в учебно-тренировочных группах трех академических часов при менее чем четырехразовых тренировочных занятий в неделю.</w:t>
      </w:r>
    </w:p>
    <w:p w:rsidR="002355E0" w:rsidRPr="0006084B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Pr="0006084B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06084B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2.Концептуальная модель учреждения дополнительного образования</w:t>
      </w:r>
    </w:p>
    <w:p w:rsidR="005F16FC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Цель- это создание наиболее благоприятных условий для реализации личности </w:t>
      </w:r>
      <w:proofErr w:type="gram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обучающегося</w:t>
      </w:r>
      <w:proofErr w:type="gram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как индивидуальности.</w:t>
      </w:r>
    </w:p>
    <w:p w:rsidR="005F16FC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Одно из основных требований к образовательной системе ДЮСШ – это максимальное реагирование системы на изменение внешней спортивно-образовательной среды.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Это позволяет говорить о системе, способной к непрерывному самообновлению и совершенствованию.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Основными свойствами системы является ее вариативность, как во внешних своих проявления</w:t>
      </w:r>
      <w:proofErr w:type="gram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х-</w:t>
      </w:r>
      <w:proofErr w:type="gram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 организации взаимодействия ДЮСШ с различными образовательными и социальными структурами, так и на внутреннем уровне – в обеспечении возможности вариативного выбора тренером форм, методов, средств и технологий обучения.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Система,</w:t>
      </w:r>
      <w:r w:rsidR="00FF2DD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создаваемая в ДЮСШ, стремится к целостности, обеспечению гармонии спортивно-образовательного пространства внутри ДЮСШ посредством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разнообразия предлагаемых детям спортивных видов и форм организации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досуговой</w:t>
      </w:r>
      <w:proofErr w:type="spellEnd"/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деятельности.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Доминирующие направления деятельности: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</w:t>
      </w: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общевоспитательный компонент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обусловлен социально-педагогической направленностью. Он основывается  на таких элементах, как позитивные мировоззренческие взгляды по нравственным, этическим и др. проблемам; формирование гражданско-патриотического сознания.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</w:t>
      </w: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физкультурно-оздоровительный и спортивный компонент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который реализуется через формирование потребности в постоянном физическом совершенствовании,  стремлении достичь наилучших результатов, ориентации на здоровый образ жизни.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Организационно-правовое обеспечение образовательной деятельности  учреждения.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Учреждение издает следующие локальные акты, регламентирующие деятельность: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- положение об 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казании платных дополнительных образовательных услугах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- правила приема;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положение о бухгалтерии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положение об официальном сайте;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правила внутреннего  распорядка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учащихся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положение о нормах профессиональной этики педагогических работников;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кодекс профессиональной этики педагогического работника;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положение о комиссии по урегулированию споров между участниками образовательных отношений;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положение об общем собрании работников;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положение 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едагогическом совете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МБУДО ДЮСШ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положение о приёме, переводе и отчислении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положение о курсовой переподготовке и повышении квалификации педагогических и руководящих работников;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- правила о поощрениях и взысканиях обучающихся;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положение 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тренерском совете;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порядок посещения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 выбору мероприятий, не предусмотренных учебным планом, которые проводятся в МБУДО ДЮСШ;</w:t>
      </w: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положение 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родительском собрании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положение о присвоении спортивных разрядов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590405" w:rsidRDefault="00590405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2355E0" w:rsidRPr="00165CC8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                         </w:t>
      </w:r>
      <w:r w:rsidRPr="00165CC8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Реализуемые образовательные программы:</w:t>
      </w:r>
    </w:p>
    <w:tbl>
      <w:tblPr>
        <w:tblStyle w:val="a7"/>
        <w:tblW w:w="10573" w:type="dxa"/>
        <w:tblInd w:w="-259" w:type="dxa"/>
        <w:tblLook w:val="01E0"/>
      </w:tblPr>
      <w:tblGrid>
        <w:gridCol w:w="655"/>
        <w:gridCol w:w="4532"/>
        <w:gridCol w:w="2977"/>
        <w:gridCol w:w="2409"/>
      </w:tblGrid>
      <w:tr w:rsidR="00590405" w:rsidRPr="00FA511D" w:rsidTr="009F50CB">
        <w:tc>
          <w:tcPr>
            <w:tcW w:w="655" w:type="dxa"/>
            <w:vMerge w:val="restart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9918" w:type="dxa"/>
            <w:gridSpan w:val="3"/>
          </w:tcPr>
          <w:p w:rsidR="00590405" w:rsidRPr="006130F0" w:rsidRDefault="00590405" w:rsidP="00590405">
            <w:pPr>
              <w:ind w:left="162"/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Основные и дополнительные общеобразовательные программы</w:t>
            </w:r>
          </w:p>
        </w:tc>
      </w:tr>
      <w:tr w:rsidR="00590405" w:rsidRPr="00FA511D" w:rsidTr="009F50CB">
        <w:tc>
          <w:tcPr>
            <w:tcW w:w="655" w:type="dxa"/>
            <w:vMerge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532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 (наименование) образовательной программы</w:t>
            </w:r>
          </w:p>
        </w:tc>
        <w:tc>
          <w:tcPr>
            <w:tcW w:w="2977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вид образовательной программ</w:t>
            </w:r>
            <w:proofErr w:type="gramStart"/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ы(</w:t>
            </w:r>
            <w:proofErr w:type="gramEnd"/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основная,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дополнительная)</w:t>
            </w:r>
          </w:p>
        </w:tc>
        <w:tc>
          <w:tcPr>
            <w:tcW w:w="2409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нормативный срок освоения</w:t>
            </w:r>
          </w:p>
        </w:tc>
      </w:tr>
      <w:tr w:rsidR="00590405" w:rsidRPr="00FA511D" w:rsidTr="009F50CB">
        <w:tc>
          <w:tcPr>
            <w:tcW w:w="655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532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 направленность: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 xml:space="preserve">  футбол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-учебно-тренировочный этап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2409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 года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5 лет</w:t>
            </w:r>
          </w:p>
        </w:tc>
      </w:tr>
      <w:tr w:rsidR="00590405" w:rsidRPr="00FA511D" w:rsidTr="009F50CB">
        <w:tc>
          <w:tcPr>
            <w:tcW w:w="655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532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волейбол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-учебно-тренировочный этап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2409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 года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5  лет</w:t>
            </w:r>
          </w:p>
        </w:tc>
      </w:tr>
      <w:tr w:rsidR="00590405" w:rsidRPr="00FA511D" w:rsidTr="009F50CB">
        <w:tc>
          <w:tcPr>
            <w:tcW w:w="655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532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130F0">
              <w:rPr>
                <w:sz w:val="24"/>
                <w:szCs w:val="24"/>
                <w:bdr w:val="none" w:sz="0" w:space="0" w:color="auto" w:frame="1"/>
              </w:rPr>
              <w:t>н</w:t>
            </w:r>
            <w:proofErr w:type="spellEnd"/>
            <w:r w:rsidRPr="006130F0">
              <w:rPr>
                <w:sz w:val="24"/>
                <w:szCs w:val="24"/>
                <w:bdr w:val="none" w:sz="0" w:space="0" w:color="auto" w:frame="1"/>
              </w:rPr>
              <w:t>/теннис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-учебно-тренировочный этап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977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2409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  года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5  лет</w:t>
            </w:r>
          </w:p>
        </w:tc>
      </w:tr>
      <w:tr w:rsidR="00590405" w:rsidRPr="00FA511D" w:rsidTr="009F50CB">
        <w:tc>
          <w:tcPr>
            <w:tcW w:w="655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532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сп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ортивная </w:t>
            </w:r>
            <w:r w:rsidRPr="006130F0">
              <w:rPr>
                <w:sz w:val="24"/>
                <w:szCs w:val="24"/>
                <w:bdr w:val="none" w:sz="0" w:space="0" w:color="auto" w:frame="1"/>
              </w:rPr>
              <w:t xml:space="preserve"> гимнастика</w:t>
            </w:r>
          </w:p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-спортивно-оздоровительная группа</w:t>
            </w:r>
          </w:p>
        </w:tc>
        <w:tc>
          <w:tcPr>
            <w:tcW w:w="2977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2409" w:type="dxa"/>
          </w:tcPr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590405" w:rsidRPr="006130F0" w:rsidRDefault="00590405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2  года</w:t>
            </w:r>
          </w:p>
        </w:tc>
      </w:tr>
    </w:tbl>
    <w:p w:rsidR="0035483D" w:rsidRDefault="002355E0" w:rsidP="0035483D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Cs w:val="40"/>
        </w:rPr>
      </w:pPr>
      <w:r w:rsidRPr="00FA511D">
        <w:rPr>
          <w:rFonts w:ascii="Times New Roman" w:eastAsia="Times New Roman" w:hAnsi="Times New Roman" w:cs="Times New Roman"/>
          <w:b/>
          <w:i/>
          <w:szCs w:val="40"/>
        </w:rPr>
        <w:t xml:space="preserve">             </w:t>
      </w:r>
    </w:p>
    <w:p w:rsidR="0035483D" w:rsidRDefault="0035483D" w:rsidP="0035483D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Cs w:val="40"/>
        </w:rPr>
      </w:pPr>
    </w:p>
    <w:p w:rsidR="009F50CB" w:rsidRDefault="009F50CB" w:rsidP="0035483D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Cs w:val="40"/>
        </w:rPr>
      </w:pPr>
    </w:p>
    <w:p w:rsidR="009F50CB" w:rsidRDefault="009F50CB" w:rsidP="0035483D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Cs w:val="40"/>
        </w:rPr>
      </w:pPr>
    </w:p>
    <w:p w:rsidR="009F50CB" w:rsidRDefault="009F50CB" w:rsidP="0035483D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Cs w:val="40"/>
        </w:rPr>
      </w:pPr>
    </w:p>
    <w:p w:rsidR="009F50CB" w:rsidRDefault="009F50CB" w:rsidP="0035483D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Cs w:val="40"/>
        </w:rPr>
      </w:pPr>
    </w:p>
    <w:p w:rsidR="002355E0" w:rsidRPr="0018424F" w:rsidRDefault="002355E0" w:rsidP="0035483D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b/>
          <w:i/>
          <w:szCs w:val="40"/>
        </w:rPr>
        <w:lastRenderedPageBreak/>
        <w:t xml:space="preserve">    </w:t>
      </w:r>
      <w:r w:rsidRPr="0018424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Кадровое обеспечение образовательного процесса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Всего работников: -1</w:t>
      </w:r>
      <w:r w:rsidR="00293449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Число педагогических работников: - 1</w:t>
      </w:r>
      <w:r w:rsidR="0029344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директор -1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зам</w:t>
      </w:r>
      <w:proofErr w:type="gramStart"/>
      <w:r w:rsidRPr="006130F0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6130F0">
        <w:rPr>
          <w:rFonts w:ascii="Times New Roman" w:eastAsia="Times New Roman" w:hAnsi="Times New Roman" w:cs="Times New Roman"/>
          <w:sz w:val="28"/>
          <w:szCs w:val="28"/>
        </w:rPr>
        <w:t>иректора  по УСР -1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тренер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-преподаватели – </w:t>
      </w:r>
      <w:r w:rsidR="00293449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штатных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44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совместител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9040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бухгалтер  -1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кассир - 1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уборщи</w:t>
      </w:r>
      <w:r w:rsidR="00590405">
        <w:rPr>
          <w:rFonts w:ascii="Times New Roman" w:eastAsia="Times New Roman" w:hAnsi="Times New Roman" w:cs="Times New Roman"/>
          <w:sz w:val="28"/>
          <w:szCs w:val="28"/>
        </w:rPr>
        <w:t>к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5483D" w:rsidRDefault="002355E0" w:rsidP="002355E0">
      <w:pPr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</w:rPr>
        <w:t xml:space="preserve"> </w:t>
      </w:r>
      <w:r w:rsidRPr="006130F0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Тренерско-преподавательский состав  </w:t>
      </w:r>
      <w:proofErr w:type="spellStart"/>
      <w:r w:rsidRPr="006130F0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Б-Болдинской</w:t>
      </w:r>
      <w:proofErr w:type="spellEnd"/>
      <w:r w:rsidRPr="006130F0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детско-юношеской спортивной школы  характеризуется следующими количественными и качественными показателями:</w:t>
      </w:r>
    </w:p>
    <w:p w:rsidR="002355E0" w:rsidRPr="00B03DF6" w:rsidRDefault="002355E0" w:rsidP="002355E0">
      <w:pPr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FA511D">
        <w:rPr>
          <w:rStyle w:val="a5"/>
          <w:rFonts w:ascii="Times New Roman" w:eastAsia="Times New Roman" w:hAnsi="Times New Roman" w:cs="Times New Roman"/>
          <w:i/>
          <w:color w:val="373737"/>
          <w:bdr w:val="none" w:sz="0" w:space="0" w:color="auto" w:frame="1"/>
        </w:rPr>
        <w:t xml:space="preserve">                          </w:t>
      </w:r>
      <w:r w:rsidRPr="00B03DF6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Уровень образования педагогических работников:</w:t>
      </w:r>
    </w:p>
    <w:tbl>
      <w:tblPr>
        <w:tblStyle w:val="a7"/>
        <w:tblW w:w="0" w:type="auto"/>
        <w:tblInd w:w="-432" w:type="dxa"/>
        <w:tblLook w:val="01E0"/>
      </w:tblPr>
      <w:tblGrid>
        <w:gridCol w:w="1980"/>
        <w:gridCol w:w="1800"/>
        <w:gridCol w:w="2463"/>
        <w:gridCol w:w="3240"/>
      </w:tblGrid>
      <w:tr w:rsidR="002355E0" w:rsidRPr="00FA511D" w:rsidTr="00C6255A">
        <w:tc>
          <w:tcPr>
            <w:tcW w:w="1980" w:type="dxa"/>
            <w:vMerge w:val="restart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кадры</w:t>
            </w:r>
          </w:p>
        </w:tc>
        <w:tc>
          <w:tcPr>
            <w:tcW w:w="7503" w:type="dxa"/>
            <w:gridSpan w:val="3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                              образование</w:t>
            </w:r>
          </w:p>
        </w:tc>
      </w:tr>
      <w:tr w:rsidR="002355E0" w:rsidRPr="00FA511D" w:rsidTr="00C6255A">
        <w:tc>
          <w:tcPr>
            <w:tcW w:w="1980" w:type="dxa"/>
            <w:vMerge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высшее</w:t>
            </w:r>
          </w:p>
        </w:tc>
        <w:tc>
          <w:tcPr>
            <w:tcW w:w="2463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высшее педагогическое</w:t>
            </w:r>
          </w:p>
        </w:tc>
        <w:tc>
          <w:tcPr>
            <w:tcW w:w="324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среднее специальное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6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4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зам. директора по УСР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6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4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тренеры-преподаватели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46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240" w:type="dxa"/>
            <w:vAlign w:val="center"/>
          </w:tcPr>
          <w:p w:rsidR="002355E0" w:rsidRPr="006130F0" w:rsidRDefault="00293449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293449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11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 w:rsidR="00293449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91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,6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%)</w:t>
            </w:r>
          </w:p>
        </w:tc>
        <w:tc>
          <w:tcPr>
            <w:tcW w:w="2463" w:type="dxa"/>
            <w:vAlign w:val="center"/>
          </w:tcPr>
          <w:p w:rsidR="002355E0" w:rsidRPr="006130F0" w:rsidRDefault="002355E0" w:rsidP="00293449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10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 w:rsidR="00293449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83,3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  <w:tc>
          <w:tcPr>
            <w:tcW w:w="3240" w:type="dxa"/>
            <w:vAlign w:val="center"/>
          </w:tcPr>
          <w:p w:rsidR="002355E0" w:rsidRPr="006130F0" w:rsidRDefault="00293449" w:rsidP="00293449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8,3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</w:tr>
    </w:tbl>
    <w:p w:rsidR="002355E0" w:rsidRDefault="002355E0" w:rsidP="002355E0">
      <w:pPr>
        <w:jc w:val="both"/>
        <w:textAlignment w:val="baseline"/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D46448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                        Квалификационные категории</w:t>
      </w:r>
    </w:p>
    <w:tbl>
      <w:tblPr>
        <w:tblStyle w:val="a7"/>
        <w:tblW w:w="0" w:type="auto"/>
        <w:tblInd w:w="-432" w:type="dxa"/>
        <w:tblLook w:val="01E0"/>
      </w:tblPr>
      <w:tblGrid>
        <w:gridCol w:w="1980"/>
        <w:gridCol w:w="1800"/>
        <w:gridCol w:w="2147"/>
        <w:gridCol w:w="1843"/>
        <w:gridCol w:w="1713"/>
      </w:tblGrid>
      <w:tr w:rsidR="002355E0" w:rsidRPr="00FA511D" w:rsidTr="00C6255A">
        <w:tc>
          <w:tcPr>
            <w:tcW w:w="1980" w:type="dxa"/>
            <w:vMerge w:val="restart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к</w:t>
            </w: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адры</w:t>
            </w:r>
          </w:p>
        </w:tc>
        <w:tc>
          <w:tcPr>
            <w:tcW w:w="7503" w:type="dxa"/>
            <w:gridSpan w:val="4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                              категория</w:t>
            </w:r>
          </w:p>
        </w:tc>
      </w:tr>
      <w:tr w:rsidR="002355E0" w:rsidRPr="00FA511D" w:rsidTr="00C6255A">
        <w:tc>
          <w:tcPr>
            <w:tcW w:w="1980" w:type="dxa"/>
            <w:vMerge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высшая</w:t>
            </w:r>
          </w:p>
        </w:tc>
        <w:tc>
          <w:tcPr>
            <w:tcW w:w="2147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первая</w:t>
            </w:r>
          </w:p>
        </w:tc>
        <w:tc>
          <w:tcPr>
            <w:tcW w:w="1843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СЗД</w:t>
            </w:r>
          </w:p>
        </w:tc>
        <w:tc>
          <w:tcPr>
            <w:tcW w:w="1713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нет категории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зам. директора по УСР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тренеры-преподаватели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2355E0" w:rsidRPr="006130F0" w:rsidRDefault="00293449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84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2355E0" w:rsidRPr="006130F0" w:rsidRDefault="00293449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Тренеры-преподаватели   </w:t>
            </w:r>
            <w:proofErr w:type="gramStart"/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совместители )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2355E0" w:rsidRDefault="00293449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2355E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2355E0" w:rsidRDefault="00EE7A47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2355E0" w:rsidRPr="00FA511D" w:rsidTr="00C6255A">
        <w:tc>
          <w:tcPr>
            <w:tcW w:w="1980" w:type="dxa"/>
          </w:tcPr>
          <w:p w:rsidR="002355E0" w:rsidRPr="006130F0" w:rsidRDefault="002355E0" w:rsidP="00C6255A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1800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2355E0" w:rsidRPr="006130F0" w:rsidRDefault="00293449" w:rsidP="00293449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9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75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  <w:tc>
          <w:tcPr>
            <w:tcW w:w="1843" w:type="dxa"/>
            <w:vAlign w:val="center"/>
          </w:tcPr>
          <w:p w:rsidR="002355E0" w:rsidRPr="006130F0" w:rsidRDefault="002355E0" w:rsidP="00C6255A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-</w:t>
            </w:r>
          </w:p>
        </w:tc>
        <w:tc>
          <w:tcPr>
            <w:tcW w:w="1713" w:type="dxa"/>
            <w:vAlign w:val="center"/>
          </w:tcPr>
          <w:p w:rsidR="002355E0" w:rsidRPr="006130F0" w:rsidRDefault="00EE7A47" w:rsidP="00EE7A4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чел. (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25</w:t>
            </w:r>
            <w:r w:rsidR="002355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</w:tr>
    </w:tbl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30F0">
        <w:rPr>
          <w:rFonts w:ascii="Times New Roman" w:eastAsia="Times New Roman" w:hAnsi="Times New Roman" w:cs="Times New Roman"/>
          <w:sz w:val="28"/>
          <w:szCs w:val="28"/>
        </w:rPr>
        <w:t>Аттестованы</w:t>
      </w:r>
      <w:proofErr w:type="gramEnd"/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в 201</w:t>
      </w:r>
      <w:r w:rsidR="00EE7A4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EE7A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на 1 категорию –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2355E0" w:rsidRPr="006130F0" w:rsidRDefault="002D5956" w:rsidP="002355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К</w:t>
      </w:r>
      <w:r w:rsidR="002355E0" w:rsidRPr="006130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урсы повышения квалификации: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>Повысили свою квалификаци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gramStart"/>
      <w:r w:rsidRPr="006130F0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5 лет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A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тренер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-преподавател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Подтвердили свою квалификацию – директор, 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иректора.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>Прошли курсы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 последние три года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директор, зам. директора , </w:t>
      </w:r>
      <w:r w:rsidR="00A8182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тренер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-преподавател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5E0" w:rsidRPr="006130F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Повышение квалификации тренерско-преподавательским составом осуществляется в соответствии с графиком повышения квалификации и аттестации.</w:t>
      </w:r>
    </w:p>
    <w:p w:rsidR="002355E0" w:rsidRPr="00FA511D" w:rsidRDefault="002355E0" w:rsidP="002355E0">
      <w:pPr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55E0" w:rsidRPr="006130F0" w:rsidRDefault="002355E0" w:rsidP="002355E0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По стажу педагогической работы педагогический коллектив ДЮСШ характеризуется:</w:t>
      </w:r>
    </w:p>
    <w:tbl>
      <w:tblPr>
        <w:tblStyle w:val="a7"/>
        <w:tblW w:w="0" w:type="auto"/>
        <w:tblLook w:val="01E0"/>
      </w:tblPr>
      <w:tblGrid>
        <w:gridCol w:w="648"/>
        <w:gridCol w:w="4500"/>
        <w:gridCol w:w="4423"/>
      </w:tblGrid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 xml:space="preserve">                педагогический стаж</w:t>
            </w:r>
          </w:p>
        </w:tc>
        <w:tc>
          <w:tcPr>
            <w:tcW w:w="4423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 xml:space="preserve">                     кол-во педагогов</w:t>
            </w:r>
          </w:p>
        </w:tc>
      </w:tr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до 2 лет</w:t>
            </w:r>
          </w:p>
        </w:tc>
        <w:tc>
          <w:tcPr>
            <w:tcW w:w="4423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0</w:t>
            </w:r>
          </w:p>
        </w:tc>
      </w:tr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2 до 5лет</w:t>
            </w:r>
          </w:p>
        </w:tc>
        <w:tc>
          <w:tcPr>
            <w:tcW w:w="4423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5 до 10 лет</w:t>
            </w:r>
          </w:p>
        </w:tc>
        <w:tc>
          <w:tcPr>
            <w:tcW w:w="4423" w:type="dxa"/>
            <w:vAlign w:val="center"/>
          </w:tcPr>
          <w:p w:rsidR="002355E0" w:rsidRPr="006130F0" w:rsidRDefault="0035483D" w:rsidP="00C62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10 до 20 лет</w:t>
            </w:r>
          </w:p>
        </w:tc>
        <w:tc>
          <w:tcPr>
            <w:tcW w:w="4423" w:type="dxa"/>
            <w:vAlign w:val="center"/>
          </w:tcPr>
          <w:p w:rsidR="002355E0" w:rsidRPr="006130F0" w:rsidRDefault="0035483D" w:rsidP="00C625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55E0" w:rsidRPr="00FA511D" w:rsidTr="00C6255A">
        <w:tc>
          <w:tcPr>
            <w:tcW w:w="648" w:type="dxa"/>
          </w:tcPr>
          <w:p w:rsidR="002355E0" w:rsidRPr="006130F0" w:rsidRDefault="002355E0" w:rsidP="00C6255A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свыше 20 лет</w:t>
            </w:r>
          </w:p>
        </w:tc>
        <w:tc>
          <w:tcPr>
            <w:tcW w:w="4423" w:type="dxa"/>
            <w:vAlign w:val="center"/>
          </w:tcPr>
          <w:p w:rsidR="002355E0" w:rsidRPr="006130F0" w:rsidRDefault="002355E0" w:rsidP="00C6255A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5</w:t>
            </w:r>
          </w:p>
        </w:tc>
      </w:tr>
    </w:tbl>
    <w:p w:rsidR="002355E0" w:rsidRPr="009C1AE2" w:rsidRDefault="002355E0" w:rsidP="002355E0">
      <w:pPr>
        <w:rPr>
          <w:rFonts w:ascii="Times New Roman" w:eastAsia="Times New Roman" w:hAnsi="Times New Roman" w:cs="Times New Roman"/>
          <w:b/>
        </w:rPr>
      </w:pPr>
    </w:p>
    <w:p w:rsidR="002355E0" w:rsidRPr="006130F0" w:rsidRDefault="002355E0" w:rsidP="002355E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методической работы с педагогическими кадрами</w:t>
      </w:r>
      <w:r w:rsidRPr="006130F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355E0" w:rsidRPr="00FA511D" w:rsidRDefault="002355E0" w:rsidP="002355E0">
      <w:pPr>
        <w:rPr>
          <w:rFonts w:ascii="Times New Roman" w:eastAsia="Times New Roman" w:hAnsi="Times New Roman" w:cs="Times New Roman"/>
        </w:rPr>
      </w:pPr>
      <w:r w:rsidRPr="00FA511D">
        <w:rPr>
          <w:rFonts w:ascii="Times New Roman" w:eastAsia="Times New Roman" w:hAnsi="Times New Roman" w:cs="Times New Roman"/>
        </w:rPr>
        <w:t xml:space="preserve">-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семинары, открытые уроки, мастер-классы</w:t>
      </w:r>
    </w:p>
    <w:p w:rsidR="002D5956" w:rsidRDefault="002D5956" w:rsidP="002355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bdr w:val="none" w:sz="0" w:space="0" w:color="auto" w:frame="1"/>
        </w:rPr>
      </w:pPr>
    </w:p>
    <w:p w:rsidR="002355E0" w:rsidRPr="006130F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9C1AE2">
        <w:rPr>
          <w:rFonts w:ascii="Times New Roman" w:eastAsia="Times New Roman" w:hAnsi="Times New Roman" w:cs="Times New Roman"/>
          <w:b/>
          <w:color w:val="373737"/>
          <w:bdr w:val="none" w:sz="0" w:space="0" w:color="auto" w:frame="1"/>
        </w:rPr>
        <w:t xml:space="preserve">                                   </w:t>
      </w: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Работники, имеющие отличия</w:t>
      </w:r>
    </w:p>
    <w:tbl>
      <w:tblPr>
        <w:tblStyle w:val="a7"/>
        <w:tblW w:w="0" w:type="auto"/>
        <w:tblLook w:val="01E0"/>
      </w:tblPr>
      <w:tblGrid>
        <w:gridCol w:w="4785"/>
        <w:gridCol w:w="4786"/>
      </w:tblGrid>
      <w:tr w:rsidR="002355E0" w:rsidRPr="00FA511D" w:rsidTr="00C6255A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</w:rPr>
            </w:pPr>
            <w:r w:rsidRPr="00C01ACA">
              <w:rPr>
                <w:color w:val="373737"/>
                <w:sz w:val="28"/>
                <w:szCs w:val="28"/>
                <w:bdr w:val="none" w:sz="0" w:space="0" w:color="auto" w:frame="1"/>
              </w:rPr>
              <w:t>звания и награждения грамотами</w:t>
            </w:r>
          </w:p>
        </w:tc>
        <w:tc>
          <w:tcPr>
            <w:tcW w:w="4786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</w:rPr>
            </w:pPr>
            <w:r w:rsidRPr="00C01ACA">
              <w:rPr>
                <w:color w:val="373737"/>
                <w:sz w:val="28"/>
                <w:szCs w:val="28"/>
                <w:bdr w:val="none" w:sz="0" w:space="0" w:color="auto" w:frame="1"/>
              </w:rPr>
              <w:t>ФИО, должность</w:t>
            </w:r>
          </w:p>
        </w:tc>
      </w:tr>
      <w:tr w:rsidR="002355E0" w:rsidRPr="00FA511D" w:rsidTr="00C6255A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Почетная грамота Министерства образования и науки Нижегородской обл.</w:t>
            </w:r>
          </w:p>
        </w:tc>
        <w:tc>
          <w:tcPr>
            <w:tcW w:w="4786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А.А.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Тюкаев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директор  МБУДО 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Большеболдинская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ДЮСШ</w:t>
            </w:r>
            <w:r w:rsidR="00EE7A47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="00EE7A47">
              <w:rPr>
                <w:color w:val="373737"/>
                <w:sz w:val="24"/>
                <w:szCs w:val="24"/>
                <w:bdr w:val="none" w:sz="0" w:space="0" w:color="auto" w:frame="1"/>
              </w:rPr>
              <w:t>А.Н.Рузавин</w:t>
            </w:r>
            <w:proofErr w:type="spellEnd"/>
            <w:r w:rsidR="00EE7A47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заместитель директора ДЮСШ по УСР</w:t>
            </w:r>
          </w:p>
        </w:tc>
      </w:tr>
      <w:tr w:rsidR="002355E0" w:rsidRPr="00FA511D" w:rsidTr="00C6255A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Почётная  грамота министерства физической культуры и спорта</w:t>
            </w:r>
          </w:p>
        </w:tc>
        <w:tc>
          <w:tcPr>
            <w:tcW w:w="4786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А.А.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Тюкаев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директор  МБУДО 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Большеболдинская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ДЮСШ</w:t>
            </w:r>
          </w:p>
        </w:tc>
      </w:tr>
      <w:tr w:rsidR="002355E0" w:rsidRPr="00FA511D" w:rsidTr="00C6255A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Благодарственное письмо законодательного собрания  Нижегородской области</w:t>
            </w:r>
          </w:p>
        </w:tc>
        <w:tc>
          <w:tcPr>
            <w:tcW w:w="4786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А.А.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Тюкаев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директор  МБУДО 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Большеболдинская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ДЮСШ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А.Н.Рузавин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зам</w:t>
            </w:r>
            <w:proofErr w:type="gram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иректора по УСР, Долгашов В.В. – тренер-преподаватель по футболу</w:t>
            </w:r>
          </w:p>
        </w:tc>
      </w:tr>
      <w:tr w:rsidR="002355E0" w:rsidRPr="00FA511D" w:rsidTr="00C6255A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Почетная  грамота земского собрания  администрации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Большеболдинского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муниципального района </w:t>
            </w:r>
          </w:p>
        </w:tc>
        <w:tc>
          <w:tcPr>
            <w:tcW w:w="4786" w:type="dxa"/>
          </w:tcPr>
          <w:p w:rsidR="002355E0" w:rsidRPr="00C01ACA" w:rsidRDefault="002355E0" w:rsidP="002D5956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А.А.Тюкаев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–д</w:t>
            </w:r>
            <w:proofErr w:type="gram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иректор ДЮСШ, 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А.Н.Рузавин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заместитель  директора ДЮСШ по УСР,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И.Н.Видяев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тренер-преподаватель по волейболу, 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Долгашов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В.В.-тренер-преподаватель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по футболу,</w:t>
            </w:r>
            <w:r w:rsidR="002D5956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А.А.Богданов – тренер-преподаватель по </w:t>
            </w:r>
            <w:proofErr w:type="spellStart"/>
            <w:r w:rsidR="002D5956">
              <w:rPr>
                <w:color w:val="373737"/>
                <w:sz w:val="24"/>
                <w:szCs w:val="24"/>
                <w:bdr w:val="none" w:sz="0" w:space="0" w:color="auto" w:frame="1"/>
              </w:rPr>
              <w:t>н</w:t>
            </w:r>
            <w:proofErr w:type="spellEnd"/>
            <w:r w:rsidR="002D5956">
              <w:rPr>
                <w:color w:val="373737"/>
                <w:sz w:val="24"/>
                <w:szCs w:val="24"/>
                <w:bdr w:val="none" w:sz="0" w:space="0" w:color="auto" w:frame="1"/>
              </w:rPr>
              <w:t>/теннису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М.С.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Кельдеватов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.- тренер-преподаватель по волейболу,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Н.В.Лашкаев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–тренер –преподаватель  по футболу</w:t>
            </w:r>
          </w:p>
        </w:tc>
      </w:tr>
      <w:tr w:rsidR="002355E0" w:rsidRPr="00FA511D" w:rsidTr="00C6255A">
        <w:tc>
          <w:tcPr>
            <w:tcW w:w="4785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 xml:space="preserve"> Почётная грамота управления образования Администрации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Большеболдинского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района</w:t>
            </w:r>
          </w:p>
        </w:tc>
        <w:tc>
          <w:tcPr>
            <w:tcW w:w="4786" w:type="dxa"/>
          </w:tcPr>
          <w:p w:rsidR="002355E0" w:rsidRPr="00C01ACA" w:rsidRDefault="002355E0" w:rsidP="00C6255A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А.А.Тюкаев-директор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ДЮСШ,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А.Н.Рузавин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заместитель директора по УСР,  А.А.Богданов </w:t>
            </w:r>
            <w:proofErr w:type="gram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–т</w:t>
            </w:r>
            <w:proofErr w:type="gram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ренер-преподаватель по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н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/теннису,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В.В.Долгашов-тренер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–преподаватель  по футбол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у,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И.Н.Видяев</w:t>
            </w:r>
            <w:proofErr w:type="spellEnd"/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 тренер-преподаватель по волейболу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Ж.В.Донева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–тренер-преподаватель по гимнастике,  А.А.Круглова – тренер-преподаватель по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волеболу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Н.И.Асманкина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-тренер-преподаватель по волейболу, </w:t>
            </w:r>
            <w:proofErr w:type="spellStart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И.М.Надёжкин</w:t>
            </w:r>
            <w:proofErr w:type="spellEnd"/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–тренер-преподаватель по волейболу, Д.И.Шестаков – тренер-преподаватель по футболу</w:t>
            </w:r>
          </w:p>
        </w:tc>
      </w:tr>
    </w:tbl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55E0" w:rsidRPr="00C01ACA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Благодаря стабильности в кадровой политике ДЮСШ, удается эффективно решать задачи по осуществлению учебно-тренировочного процесса, обеспечивать сохранность контингента и высокие результаты спортивной деятельности</w:t>
      </w:r>
    </w:p>
    <w:p w:rsidR="002355E0" w:rsidRPr="00C01ACA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4.Обучающиеся и система работы с ними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     В МБУДО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75DA">
        <w:rPr>
          <w:rFonts w:ascii="Times New Roman" w:eastAsia="Times New Roman" w:hAnsi="Times New Roman" w:cs="Times New Roman"/>
          <w:sz w:val="28"/>
          <w:szCs w:val="28"/>
        </w:rPr>
        <w:t>Большеболдинская</w:t>
      </w:r>
      <w:proofErr w:type="spellEnd"/>
      <w:r w:rsidR="008D7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ДЮСШ </w:t>
      </w:r>
      <w:r w:rsidR="008D75DA">
        <w:rPr>
          <w:rFonts w:ascii="Times New Roman" w:eastAsia="Times New Roman" w:hAnsi="Times New Roman" w:cs="Times New Roman"/>
          <w:sz w:val="28"/>
          <w:szCs w:val="28"/>
        </w:rPr>
        <w:t xml:space="preserve"> в 2016 - 2017 учебном году  проходило обучение по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5DA">
        <w:rPr>
          <w:rFonts w:ascii="Times New Roman" w:eastAsia="Times New Roman" w:hAnsi="Times New Roman" w:cs="Times New Roman"/>
          <w:sz w:val="28"/>
          <w:szCs w:val="28"/>
        </w:rPr>
        <w:t xml:space="preserve">трём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отделения</w:t>
      </w:r>
      <w:r w:rsidR="008D75D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лицензией физкультурно-спортивной направленности: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футбол,  волейбол,  </w:t>
      </w:r>
      <w:proofErr w:type="spellStart"/>
      <w:r w:rsidRPr="00C01AC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C01ACA">
        <w:rPr>
          <w:rFonts w:ascii="Times New Roman" w:eastAsia="Times New Roman" w:hAnsi="Times New Roman" w:cs="Times New Roman"/>
          <w:sz w:val="28"/>
          <w:szCs w:val="28"/>
        </w:rPr>
        <w:t>/теннис</w:t>
      </w:r>
      <w:r w:rsidR="008D75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Численный состав обучающихся  - </w:t>
      </w:r>
      <w:r w:rsidR="00A81829">
        <w:rPr>
          <w:rFonts w:ascii="Times New Roman" w:eastAsia="Times New Roman" w:hAnsi="Times New Roman" w:cs="Times New Roman"/>
          <w:sz w:val="28"/>
          <w:szCs w:val="28"/>
        </w:rPr>
        <w:t>396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чел.: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i/>
        </w:rPr>
        <w:t xml:space="preserve">   </w:t>
      </w:r>
      <w:r w:rsidRPr="00C01ACA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Футбол</w:t>
      </w:r>
      <w:r w:rsidRPr="00C01A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8182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чел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группы начальной подготовки- 3  (5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учебно-тренировочные группы-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спортивно-оздоровительные группы –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proofErr w:type="gramStart"/>
      <w:r w:rsidRPr="00C01ACA">
        <w:rPr>
          <w:rFonts w:ascii="Times New Roman" w:eastAsia="Times New Roman" w:hAnsi="Times New Roman" w:cs="Times New Roman"/>
          <w:sz w:val="28"/>
          <w:szCs w:val="28"/>
        </w:rPr>
        <w:t>..)</w:t>
      </w:r>
      <w:proofErr w:type="gramEnd"/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Волейбол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42A0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чел.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Группы  начальной подготовки -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учебно-тренировочные группы-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спортивно-оздоровительные группы –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2355E0" w:rsidRDefault="002355E0" w:rsidP="002355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/теннис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чел.</w:t>
      </w:r>
    </w:p>
    <w:p w:rsidR="00B42A0C" w:rsidRPr="00C01ACA" w:rsidRDefault="00B42A0C" w:rsidP="00B42A0C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учебно-тренировочные группы-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B42A0C" w:rsidRPr="00C01ACA" w:rsidRDefault="00B42A0C" w:rsidP="002355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lastRenderedPageBreak/>
        <w:t>Всего: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групп из них: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на этапе начальной подготовки  -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групп -  1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чел., 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на учебно-тренировочном этапе –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групп - 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105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чел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спортивно-оздоровительные группы – 1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групп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0C">
        <w:rPr>
          <w:rFonts w:ascii="Times New Roman" w:eastAsia="Times New Roman" w:hAnsi="Times New Roman" w:cs="Times New Roman"/>
          <w:sz w:val="28"/>
          <w:szCs w:val="28"/>
        </w:rPr>
        <w:t>154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2355E0" w:rsidRPr="00FA511D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</w:rPr>
      </w:pP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Количество </w:t>
      </w:r>
      <w:proofErr w:type="gram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обучающихся</w:t>
      </w:r>
      <w:proofErr w:type="gramEnd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 201</w:t>
      </w:r>
      <w:r w:rsidR="00B42A0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6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-201</w:t>
      </w:r>
      <w:r w:rsidR="00B42A0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учебном году  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</w:rPr>
        <w:t>(сохранность контингента)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tbl>
      <w:tblPr>
        <w:tblW w:w="9190" w:type="dxa"/>
        <w:tblCellMar>
          <w:left w:w="0" w:type="dxa"/>
          <w:right w:w="0" w:type="dxa"/>
        </w:tblCellMar>
        <w:tblLook w:val="0000"/>
      </w:tblPr>
      <w:tblGrid>
        <w:gridCol w:w="3794"/>
        <w:gridCol w:w="1617"/>
        <w:gridCol w:w="2017"/>
        <w:gridCol w:w="1762"/>
      </w:tblGrid>
      <w:tr w:rsidR="002355E0" w:rsidRPr="00FA511D" w:rsidTr="00C6255A"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Этап обучения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Сохранность контингента</w:t>
            </w:r>
          </w:p>
        </w:tc>
      </w:tr>
      <w:tr w:rsidR="002355E0" w:rsidRPr="00FA511D" w:rsidTr="00C625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5E0" w:rsidRPr="00C01ACA" w:rsidRDefault="002355E0" w:rsidP="00C62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груп</w:t>
            </w:r>
            <w:proofErr w:type="gramStart"/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п(</w:t>
            </w:r>
            <w:proofErr w:type="gramEnd"/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начало и конец года)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обучающихс</w:t>
            </w:r>
            <w:proofErr w:type="gramStart"/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я(</w:t>
            </w:r>
            <w:proofErr w:type="gramEnd"/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начало и конец года)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55E0" w:rsidRPr="00C01ACA" w:rsidRDefault="002355E0" w:rsidP="00C625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5E0" w:rsidRPr="00FA511D" w:rsidTr="00C6255A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Начальной подготовки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B42A0C" w:rsidP="00B42A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  <w:r w:rsidR="002355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4E2A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B42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37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 w:rsidR="00B42A0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4E2A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4E2A19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55E0" w:rsidRPr="00FA511D" w:rsidTr="00C6255A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Учебно-тренировочный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4E2A19" w:rsidP="004E2A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  <w:r w:rsidR="002355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4E2A19" w:rsidP="004E2A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105</w:t>
            </w:r>
            <w:r w:rsidR="002355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55E0" w:rsidRPr="00FA511D" w:rsidTr="00C6255A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Спортивно-оздоровительн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ы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5140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514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 w:rsidR="005140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514085" w:rsidP="005140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154</w:t>
            </w:r>
            <w:r w:rsidR="002355E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2355E0" w:rsidRPr="00FA511D" w:rsidTr="00C6255A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514085" w:rsidP="005140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  <w:r w:rsidR="002355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514085" w:rsidP="0051408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396</w:t>
            </w:r>
            <w:r w:rsidR="002355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396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5E0" w:rsidRPr="00C01ACA" w:rsidRDefault="00514085" w:rsidP="00C6255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</w:t>
            </w:r>
            <w:r w:rsidR="002355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</w:tbl>
    <w:p w:rsidR="002355E0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pStyle w:val="a4"/>
        <w:shd w:val="clear" w:color="auto" w:fill="FFFFFF"/>
        <w:spacing w:before="0" w:beforeAutospacing="0" w:after="0" w:afterAutospacing="0" w:line="416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pStyle w:val="a4"/>
        <w:shd w:val="clear" w:color="auto" w:fill="FFFFFF"/>
        <w:spacing w:before="0" w:beforeAutospacing="0" w:after="0" w:afterAutospacing="0" w:line="416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01ACA">
        <w:rPr>
          <w:b/>
          <w:color w:val="000000"/>
          <w:sz w:val="28"/>
          <w:szCs w:val="28"/>
          <w:bdr w:val="none" w:sz="0" w:space="0" w:color="auto" w:frame="1"/>
        </w:rPr>
        <w:t>Возрастная характеристика детского коллектива</w:t>
      </w:r>
    </w:p>
    <w:tbl>
      <w:tblPr>
        <w:tblStyle w:val="a7"/>
        <w:tblW w:w="0" w:type="auto"/>
        <w:tblInd w:w="-176" w:type="dxa"/>
        <w:tblLook w:val="01E0"/>
      </w:tblPr>
      <w:tblGrid>
        <w:gridCol w:w="1753"/>
        <w:gridCol w:w="2217"/>
        <w:gridCol w:w="2126"/>
        <w:gridCol w:w="1843"/>
        <w:gridCol w:w="1701"/>
      </w:tblGrid>
      <w:tr w:rsidR="002355E0" w:rsidRPr="00FA511D" w:rsidTr="00C6255A">
        <w:tc>
          <w:tcPr>
            <w:tcW w:w="1753" w:type="dxa"/>
          </w:tcPr>
          <w:p w:rsidR="002355E0" w:rsidRPr="00C01ACA" w:rsidRDefault="002355E0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учебный год</w:t>
            </w:r>
          </w:p>
        </w:tc>
        <w:tc>
          <w:tcPr>
            <w:tcW w:w="2217" w:type="dxa"/>
          </w:tcPr>
          <w:p w:rsidR="002355E0" w:rsidRPr="00C01ACA" w:rsidRDefault="002355E0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 xml:space="preserve"> 6 - 9 лет</w:t>
            </w:r>
          </w:p>
        </w:tc>
        <w:tc>
          <w:tcPr>
            <w:tcW w:w="2126" w:type="dxa"/>
          </w:tcPr>
          <w:p w:rsidR="002355E0" w:rsidRPr="00C01ACA" w:rsidRDefault="002355E0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10-14 лет</w:t>
            </w:r>
          </w:p>
        </w:tc>
        <w:tc>
          <w:tcPr>
            <w:tcW w:w="1843" w:type="dxa"/>
          </w:tcPr>
          <w:p w:rsidR="002355E0" w:rsidRPr="00C01ACA" w:rsidRDefault="002355E0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15-17лет</w:t>
            </w:r>
          </w:p>
        </w:tc>
        <w:tc>
          <w:tcPr>
            <w:tcW w:w="1701" w:type="dxa"/>
          </w:tcPr>
          <w:p w:rsidR="002355E0" w:rsidRPr="00C01ACA" w:rsidRDefault="00F1203B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18 лет и </w:t>
            </w:r>
            <w:r w:rsidR="002355E0" w:rsidRPr="00C01ACA">
              <w:rPr>
                <w:color w:val="373737"/>
              </w:rPr>
              <w:t xml:space="preserve">старше </w:t>
            </w:r>
          </w:p>
          <w:p w:rsidR="002355E0" w:rsidRPr="00C01ACA" w:rsidRDefault="002355E0" w:rsidP="00C6255A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</w:p>
        </w:tc>
      </w:tr>
      <w:tr w:rsidR="002355E0" w:rsidRPr="00FA511D" w:rsidTr="00C6255A">
        <w:tc>
          <w:tcPr>
            <w:tcW w:w="1753" w:type="dxa"/>
          </w:tcPr>
          <w:p w:rsidR="002355E0" w:rsidRPr="00C01ACA" w:rsidRDefault="002355E0" w:rsidP="00514085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201</w:t>
            </w:r>
            <w:r w:rsidR="00514085">
              <w:rPr>
                <w:color w:val="373737"/>
              </w:rPr>
              <w:t>6</w:t>
            </w:r>
            <w:r w:rsidRPr="00C01ACA">
              <w:rPr>
                <w:color w:val="373737"/>
              </w:rPr>
              <w:t>-201</w:t>
            </w:r>
            <w:r w:rsidR="00514085">
              <w:rPr>
                <w:color w:val="373737"/>
              </w:rPr>
              <w:t>7</w:t>
            </w:r>
          </w:p>
        </w:tc>
        <w:tc>
          <w:tcPr>
            <w:tcW w:w="2217" w:type="dxa"/>
            <w:vAlign w:val="center"/>
          </w:tcPr>
          <w:p w:rsidR="002355E0" w:rsidRPr="00C01ACA" w:rsidRDefault="00F1203B" w:rsidP="00F1203B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70</w:t>
            </w:r>
            <w:r w:rsidR="002355E0" w:rsidRPr="00C01ACA">
              <w:rPr>
                <w:color w:val="373737"/>
              </w:rPr>
              <w:t xml:space="preserve">  (</w:t>
            </w:r>
            <w:r>
              <w:rPr>
                <w:color w:val="373737"/>
              </w:rPr>
              <w:t>9</w:t>
            </w:r>
            <w:r w:rsidR="002355E0" w:rsidRPr="00C01ACA">
              <w:rPr>
                <w:color w:val="373737"/>
              </w:rPr>
              <w:t xml:space="preserve"> дев.) </w:t>
            </w:r>
          </w:p>
        </w:tc>
        <w:tc>
          <w:tcPr>
            <w:tcW w:w="2126" w:type="dxa"/>
            <w:vAlign w:val="center"/>
          </w:tcPr>
          <w:p w:rsidR="002355E0" w:rsidRPr="00C01ACA" w:rsidRDefault="002355E0" w:rsidP="00F1203B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2</w:t>
            </w:r>
            <w:r w:rsidR="00F1203B">
              <w:rPr>
                <w:color w:val="373737"/>
              </w:rPr>
              <w:t>31</w:t>
            </w:r>
            <w:r w:rsidRPr="00C01ACA">
              <w:rPr>
                <w:color w:val="373737"/>
              </w:rPr>
              <w:t xml:space="preserve">  </w:t>
            </w:r>
            <w:proofErr w:type="gramStart"/>
            <w:r w:rsidRPr="00C01ACA">
              <w:rPr>
                <w:color w:val="373737"/>
              </w:rPr>
              <w:t>(</w:t>
            </w:r>
            <w:r>
              <w:rPr>
                <w:color w:val="373737"/>
              </w:rPr>
              <w:t xml:space="preserve"> </w:t>
            </w:r>
            <w:proofErr w:type="gramEnd"/>
            <w:r w:rsidRPr="00C01ACA">
              <w:rPr>
                <w:color w:val="373737"/>
              </w:rPr>
              <w:t>8</w:t>
            </w:r>
            <w:r w:rsidR="00F1203B">
              <w:rPr>
                <w:color w:val="373737"/>
              </w:rPr>
              <w:t>0</w:t>
            </w:r>
            <w:r w:rsidRPr="00C01ACA">
              <w:rPr>
                <w:color w:val="373737"/>
              </w:rPr>
              <w:t xml:space="preserve"> дев.)</w:t>
            </w:r>
          </w:p>
        </w:tc>
        <w:tc>
          <w:tcPr>
            <w:tcW w:w="1843" w:type="dxa"/>
            <w:vAlign w:val="center"/>
          </w:tcPr>
          <w:p w:rsidR="002355E0" w:rsidRPr="00C01ACA" w:rsidRDefault="002355E0" w:rsidP="00F1203B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6</w:t>
            </w:r>
            <w:r w:rsidR="00F1203B">
              <w:rPr>
                <w:color w:val="373737"/>
              </w:rPr>
              <w:t>9</w:t>
            </w:r>
            <w:r>
              <w:rPr>
                <w:color w:val="373737"/>
              </w:rPr>
              <w:t xml:space="preserve">  (</w:t>
            </w:r>
            <w:r w:rsidR="00F1203B">
              <w:rPr>
                <w:color w:val="373737"/>
              </w:rPr>
              <w:t>25</w:t>
            </w:r>
            <w:r w:rsidRPr="00C01ACA">
              <w:rPr>
                <w:color w:val="373737"/>
              </w:rPr>
              <w:t xml:space="preserve"> дев)</w:t>
            </w:r>
          </w:p>
        </w:tc>
        <w:tc>
          <w:tcPr>
            <w:tcW w:w="1701" w:type="dxa"/>
            <w:vAlign w:val="center"/>
          </w:tcPr>
          <w:p w:rsidR="002355E0" w:rsidRPr="00C01ACA" w:rsidRDefault="00F1203B" w:rsidP="00C6255A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26 (1 дев.)</w:t>
            </w:r>
          </w:p>
        </w:tc>
      </w:tr>
    </w:tbl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  <w:t>Социальный состав</w:t>
      </w:r>
    </w:p>
    <w:tbl>
      <w:tblPr>
        <w:tblStyle w:val="a7"/>
        <w:tblW w:w="0" w:type="auto"/>
        <w:tblLook w:val="01E0"/>
      </w:tblPr>
      <w:tblGrid>
        <w:gridCol w:w="1367"/>
        <w:gridCol w:w="1565"/>
        <w:gridCol w:w="1367"/>
        <w:gridCol w:w="1367"/>
        <w:gridCol w:w="1367"/>
        <w:gridCol w:w="1368"/>
        <w:gridCol w:w="1459"/>
      </w:tblGrid>
      <w:tr w:rsidR="002355E0" w:rsidRPr="00FA511D" w:rsidTr="00C6255A">
        <w:tc>
          <w:tcPr>
            <w:tcW w:w="1367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учебный</w:t>
            </w:r>
          </w:p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1367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многодетные</w:t>
            </w:r>
          </w:p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семьи</w:t>
            </w:r>
          </w:p>
        </w:tc>
        <w:tc>
          <w:tcPr>
            <w:tcW w:w="1367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неполные</w:t>
            </w:r>
          </w:p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семьи</w:t>
            </w:r>
          </w:p>
        </w:tc>
        <w:tc>
          <w:tcPr>
            <w:tcW w:w="1367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больные дети</w:t>
            </w:r>
          </w:p>
        </w:tc>
        <w:tc>
          <w:tcPr>
            <w:tcW w:w="1367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дети</w:t>
            </w:r>
          </w:p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сироты</w:t>
            </w:r>
          </w:p>
        </w:tc>
        <w:tc>
          <w:tcPr>
            <w:tcW w:w="1368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полные семьи</w:t>
            </w:r>
          </w:p>
        </w:tc>
        <w:tc>
          <w:tcPr>
            <w:tcW w:w="1368" w:type="dxa"/>
          </w:tcPr>
          <w:p w:rsidR="002355E0" w:rsidRPr="00C01ACA" w:rsidRDefault="002355E0" w:rsidP="00C6255A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подопечные дети</w:t>
            </w:r>
          </w:p>
        </w:tc>
      </w:tr>
      <w:tr w:rsidR="002355E0" w:rsidRPr="00FA511D" w:rsidTr="00C6255A">
        <w:tc>
          <w:tcPr>
            <w:tcW w:w="1367" w:type="dxa"/>
          </w:tcPr>
          <w:p w:rsidR="002355E0" w:rsidRPr="00C01ACA" w:rsidRDefault="002355E0" w:rsidP="00F1203B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201</w:t>
            </w:r>
            <w:r w:rsidR="00F1203B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6</w:t>
            </w: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-201</w:t>
            </w:r>
            <w:r w:rsidR="00F1203B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367" w:type="dxa"/>
            <w:vAlign w:val="center"/>
          </w:tcPr>
          <w:p w:rsidR="002355E0" w:rsidRPr="00C01ACA" w:rsidRDefault="002355E0" w:rsidP="00F1203B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  2</w:t>
            </w:r>
            <w:r w:rsidR="00F1203B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367" w:type="dxa"/>
            <w:vAlign w:val="center"/>
          </w:tcPr>
          <w:p w:rsidR="002355E0" w:rsidRPr="00C01ACA" w:rsidRDefault="00F1203B" w:rsidP="00F1203B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367" w:type="dxa"/>
            <w:vAlign w:val="center"/>
          </w:tcPr>
          <w:p w:rsidR="002355E0" w:rsidRPr="00C01ACA" w:rsidRDefault="002355E0" w:rsidP="00C6255A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367" w:type="dxa"/>
            <w:vAlign w:val="center"/>
          </w:tcPr>
          <w:p w:rsidR="002355E0" w:rsidRPr="00C01ACA" w:rsidRDefault="005406FE" w:rsidP="00C6255A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368" w:type="dxa"/>
            <w:vAlign w:val="center"/>
          </w:tcPr>
          <w:p w:rsidR="002355E0" w:rsidRPr="00C01ACA" w:rsidRDefault="00F1203B" w:rsidP="00F1203B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298</w:t>
            </w:r>
          </w:p>
        </w:tc>
        <w:tc>
          <w:tcPr>
            <w:tcW w:w="1368" w:type="dxa"/>
            <w:vAlign w:val="center"/>
          </w:tcPr>
          <w:p w:rsidR="002355E0" w:rsidRPr="00C01ACA" w:rsidRDefault="00F1203B" w:rsidP="00C6255A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</w:tbl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390E1A" w:rsidRDefault="002355E0" w:rsidP="002355E0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                                        </w:t>
      </w: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</w:t>
      </w:r>
    </w:p>
    <w:p w:rsidR="002355E0" w:rsidRPr="00C01ACA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lastRenderedPageBreak/>
        <w:t>Система работы учреждения.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ДЮСШ осуществляет образовательную  деятельность  среди детей и подростков от 6 до 18 лет в режиме 6-дневной рабочей недели, круглогодично. 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Учебно-тренировочные занятия в отделениях по видам спорта  проводят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соответствии с годовым учебным планом, рассчитанным на 46 недель учебно-тренировочных занятий, непосредственно в условиях школы и дополнительно  3 недели – в условиях оздоровительного лагеря спортивного профиля и (или) по индивидуальным планам обучающихся на период их активного отдыха.</w:t>
      </w:r>
    </w:p>
    <w:p w:rsidR="002355E0" w:rsidRPr="00C01ACA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Порядок приема и отчисления детей</w:t>
      </w:r>
    </w:p>
    <w:p w:rsidR="002355E0" w:rsidRPr="00FA511D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Для зачисления ребенка в ДЮСШ  родител</w:t>
      </w:r>
      <w:proofErr w:type="gram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и(</w:t>
      </w:r>
      <w:proofErr w:type="gramEnd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законные представители) представляют: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заявление родителей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-копию свидетельства о рождении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-медицинскую справку о состоянии здоровья ребенка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Зачисление проводится приказом директора.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 </w:t>
      </w:r>
      <w:proofErr w:type="gramStart"/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Отчисление обучающихся производится в следующих случаях:</w:t>
      </w:r>
      <w:proofErr w:type="gramEnd"/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по состоянию здоровья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-за систематические пропуски заняти</w:t>
      </w:r>
      <w:proofErr w:type="gram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й(</w:t>
      </w:r>
      <w:proofErr w:type="gramEnd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больше месяца) без уважительных причин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-за невыполнение программного материала  и контрольных нормативов без уважительных причин (</w:t>
      </w:r>
      <w:r w:rsidR="008D75D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 некоторых случаях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остается на повторное обучение</w:t>
      </w:r>
      <w:r w:rsidR="00296CD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или переводится  в  спортивно-оздоровительную группу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)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по заявлению родителей (законных представителей)</w:t>
      </w:r>
    </w:p>
    <w:p w:rsidR="002355E0" w:rsidRPr="00FA511D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В ДЮСШ идет обучение по четырём  направлениям</w:t>
      </w:r>
      <w:r w:rsidR="008D75D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: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футболу, волейболу,  </w:t>
      </w:r>
      <w:proofErr w:type="spell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</w:t>
      </w:r>
      <w:proofErr w:type="spellEnd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/теннису и спортивной  гимнастике.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 отделении  футбола – прием обучающихся с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лет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обучения-8 лет: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-3 года;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учебно-тренировочном – 5 лет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 отделении  волейбол</w:t>
      </w:r>
      <w:proofErr w:type="gram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а-</w:t>
      </w:r>
      <w:proofErr w:type="gramEnd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прием обучающихся с 9 лет.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 - 8 лет: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-3 года;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учебно-тренировочном -5лет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  отделении </w:t>
      </w:r>
      <w:proofErr w:type="spell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</w:t>
      </w:r>
      <w:proofErr w:type="spellEnd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/тенниса – приём обучающихся с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8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лет.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 обучения – 8 лет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-3 года;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учебно-тренировочном -5лет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  отделении спортивной гимнастики – приём обучающихся с 6 лет.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  - 2 года</w:t>
      </w:r>
      <w:proofErr w:type="gramStart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.(</w:t>
      </w:r>
      <w:proofErr w:type="gramEnd"/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Спортивно-оздоровительные группы)</w:t>
      </w:r>
    </w:p>
    <w:p w:rsidR="002355E0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55E0" w:rsidRPr="00C01ACA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Основными формами учебно-тренировочного процесса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являются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: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групповые учебно-тренировочные  и теоретические занятия,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тестирование обучающихся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выполнение контрольных нормативов)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</w:t>
      </w:r>
    </w:p>
    <w:p w:rsidR="002355E0" w:rsidRPr="00C01ACA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участие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соревнованиях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различного уровня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(</w:t>
      </w:r>
      <w:r w:rsidR="008D75D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районные, областные, всероссийские) и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матчевых встречах</w:t>
      </w:r>
      <w:r w:rsidR="001D50CF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2355E0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инструкторская и судейская практика.</w:t>
      </w: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90E1A" w:rsidRDefault="00390E1A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proofErr w:type="spellStart"/>
      <w:r w:rsidRPr="00C01ACA">
        <w:rPr>
          <w:rFonts w:ascii="Times New Roman" w:hAnsi="Times New Roman" w:cs="Times New Roman"/>
          <w:b/>
          <w:sz w:val="28"/>
          <w:szCs w:val="28"/>
        </w:rPr>
        <w:t>Большеболдинской</w:t>
      </w:r>
      <w:proofErr w:type="spellEnd"/>
      <w:r w:rsidRPr="00C01ACA">
        <w:rPr>
          <w:rFonts w:ascii="Times New Roman" w:hAnsi="Times New Roman" w:cs="Times New Roman"/>
          <w:b/>
          <w:sz w:val="28"/>
          <w:szCs w:val="28"/>
        </w:rPr>
        <w:t xml:space="preserve"> детско-юношеской спортивной школы по футболу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1815"/>
        <w:gridCol w:w="1735"/>
        <w:gridCol w:w="813"/>
        <w:gridCol w:w="772"/>
        <w:gridCol w:w="762"/>
        <w:gridCol w:w="813"/>
        <w:gridCol w:w="772"/>
        <w:gridCol w:w="762"/>
        <w:gridCol w:w="1056"/>
        <w:gridCol w:w="715"/>
      </w:tblGrid>
      <w:tr w:rsidR="002355E0" w:rsidRPr="006856BD" w:rsidTr="00C6255A">
        <w:trPr>
          <w:trHeight w:val="560"/>
        </w:trPr>
        <w:tc>
          <w:tcPr>
            <w:tcW w:w="46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214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Спортивно-оздоровительный этап</w:t>
            </w:r>
          </w:p>
        </w:tc>
        <w:tc>
          <w:tcPr>
            <w:tcW w:w="4161" w:type="dxa"/>
            <w:gridSpan w:val="3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Этап начальной подготовки</w:t>
            </w:r>
          </w:p>
        </w:tc>
        <w:tc>
          <w:tcPr>
            <w:tcW w:w="6942" w:type="dxa"/>
            <w:gridSpan w:val="5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Учебно-тренировочный этап</w:t>
            </w:r>
          </w:p>
        </w:tc>
      </w:tr>
      <w:tr w:rsidR="002355E0" w:rsidRPr="006856BD" w:rsidTr="00C6255A">
        <w:trPr>
          <w:trHeight w:val="537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53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38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9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четвертый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4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пятый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2355E0" w:rsidRPr="006856BD" w:rsidTr="00C6255A">
        <w:trPr>
          <w:trHeight w:val="380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239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262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Приемные и переводные нормативы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Инструкторская и судейская практика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Восстановительные мероприятия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355E0" w:rsidRPr="006856BD" w:rsidTr="00C6255A">
        <w:trPr>
          <w:trHeight w:val="896"/>
        </w:trPr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552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736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828</w:t>
            </w:r>
          </w:p>
        </w:tc>
      </w:tr>
    </w:tbl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</w:p>
    <w:p w:rsidR="00390E1A" w:rsidRDefault="00390E1A" w:rsidP="002355E0">
      <w:pPr>
        <w:jc w:val="center"/>
        <w:rPr>
          <w:rFonts w:ascii="Times New Roman" w:hAnsi="Times New Roman" w:cs="Times New Roman"/>
          <w:sz w:val="24"/>
        </w:rPr>
      </w:pPr>
    </w:p>
    <w:p w:rsidR="002355E0" w:rsidRPr="00C01ACA" w:rsidRDefault="002355E0" w:rsidP="002355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proofErr w:type="spellStart"/>
      <w:r w:rsidRPr="00C01ACA">
        <w:rPr>
          <w:rFonts w:ascii="Times New Roman" w:hAnsi="Times New Roman" w:cs="Times New Roman"/>
          <w:b/>
          <w:sz w:val="28"/>
          <w:szCs w:val="28"/>
        </w:rPr>
        <w:t>Большеболдинской</w:t>
      </w:r>
      <w:proofErr w:type="spellEnd"/>
      <w:r w:rsidRPr="00C01ACA">
        <w:rPr>
          <w:rFonts w:ascii="Times New Roman" w:hAnsi="Times New Roman" w:cs="Times New Roman"/>
          <w:b/>
          <w:sz w:val="28"/>
          <w:szCs w:val="28"/>
        </w:rPr>
        <w:t xml:space="preserve"> детско-юношеской спортивной школы по  волейболу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1815"/>
        <w:gridCol w:w="1735"/>
        <w:gridCol w:w="813"/>
        <w:gridCol w:w="772"/>
        <w:gridCol w:w="762"/>
        <w:gridCol w:w="813"/>
        <w:gridCol w:w="772"/>
        <w:gridCol w:w="762"/>
        <w:gridCol w:w="1056"/>
        <w:gridCol w:w="715"/>
      </w:tblGrid>
      <w:tr w:rsidR="002355E0" w:rsidRPr="006856BD" w:rsidTr="00C6255A">
        <w:trPr>
          <w:trHeight w:val="560"/>
        </w:trPr>
        <w:tc>
          <w:tcPr>
            <w:tcW w:w="46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214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Спортивно-оздоровительный этап</w:t>
            </w:r>
          </w:p>
        </w:tc>
        <w:tc>
          <w:tcPr>
            <w:tcW w:w="4161" w:type="dxa"/>
            <w:gridSpan w:val="3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Этап начальной подготовки</w:t>
            </w:r>
          </w:p>
        </w:tc>
        <w:tc>
          <w:tcPr>
            <w:tcW w:w="6942" w:type="dxa"/>
            <w:gridSpan w:val="5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Учебно-тренировочный этап</w:t>
            </w:r>
          </w:p>
        </w:tc>
      </w:tr>
      <w:tr w:rsidR="002355E0" w:rsidRPr="006856BD" w:rsidTr="00C6255A">
        <w:trPr>
          <w:trHeight w:val="537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53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38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9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четвертый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4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пятый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2355E0" w:rsidRPr="006856BD" w:rsidTr="00C6255A">
        <w:trPr>
          <w:trHeight w:val="380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239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262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Приемные и переводные нормативы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Инструкторская и судейская практика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Восстановительные мероприятия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552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736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828</w:t>
            </w:r>
          </w:p>
        </w:tc>
      </w:tr>
    </w:tbl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</w:p>
    <w:p w:rsidR="00390E1A" w:rsidRDefault="00390E1A" w:rsidP="002355E0">
      <w:pPr>
        <w:jc w:val="center"/>
        <w:rPr>
          <w:rFonts w:ascii="Times New Roman" w:hAnsi="Times New Roman" w:cs="Times New Roman"/>
          <w:sz w:val="24"/>
        </w:rPr>
      </w:pPr>
    </w:p>
    <w:p w:rsidR="002355E0" w:rsidRPr="00C01ACA" w:rsidRDefault="002355E0" w:rsidP="002355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proofErr w:type="spellStart"/>
      <w:r w:rsidRPr="00C01ACA">
        <w:rPr>
          <w:rFonts w:ascii="Times New Roman" w:hAnsi="Times New Roman" w:cs="Times New Roman"/>
          <w:b/>
          <w:sz w:val="28"/>
          <w:szCs w:val="28"/>
        </w:rPr>
        <w:t>Большеболдинской</w:t>
      </w:r>
      <w:proofErr w:type="spellEnd"/>
      <w:r w:rsidRPr="00C01ACA">
        <w:rPr>
          <w:rFonts w:ascii="Times New Roman" w:hAnsi="Times New Roman" w:cs="Times New Roman"/>
          <w:b/>
          <w:sz w:val="28"/>
          <w:szCs w:val="28"/>
        </w:rPr>
        <w:t xml:space="preserve"> детско-юношеской спортивной школы по  </w:t>
      </w:r>
      <w:proofErr w:type="spellStart"/>
      <w:r w:rsidRPr="00C01AC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01ACA">
        <w:rPr>
          <w:rFonts w:ascii="Times New Roman" w:hAnsi="Times New Roman" w:cs="Times New Roman"/>
          <w:b/>
          <w:sz w:val="28"/>
          <w:szCs w:val="28"/>
        </w:rPr>
        <w:t>/теннису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1815"/>
        <w:gridCol w:w="1735"/>
        <w:gridCol w:w="813"/>
        <w:gridCol w:w="772"/>
        <w:gridCol w:w="762"/>
        <w:gridCol w:w="813"/>
        <w:gridCol w:w="772"/>
        <w:gridCol w:w="762"/>
        <w:gridCol w:w="1056"/>
        <w:gridCol w:w="715"/>
      </w:tblGrid>
      <w:tr w:rsidR="002355E0" w:rsidRPr="006856BD" w:rsidTr="00C6255A">
        <w:trPr>
          <w:trHeight w:val="560"/>
        </w:trPr>
        <w:tc>
          <w:tcPr>
            <w:tcW w:w="46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214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Спортивно-оздоровительный этап</w:t>
            </w:r>
          </w:p>
        </w:tc>
        <w:tc>
          <w:tcPr>
            <w:tcW w:w="4161" w:type="dxa"/>
            <w:gridSpan w:val="3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Этап начальной подготовки</w:t>
            </w:r>
          </w:p>
        </w:tc>
        <w:tc>
          <w:tcPr>
            <w:tcW w:w="6942" w:type="dxa"/>
            <w:gridSpan w:val="5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Учебно-тренировочный этап</w:t>
            </w:r>
          </w:p>
        </w:tc>
      </w:tr>
      <w:tr w:rsidR="002355E0" w:rsidRPr="006856BD" w:rsidTr="00C6255A">
        <w:trPr>
          <w:trHeight w:val="537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53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388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97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четвертый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4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пятый</w:t>
            </w: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2355E0" w:rsidRPr="006856BD" w:rsidTr="00C6255A">
        <w:trPr>
          <w:trHeight w:val="380"/>
        </w:trPr>
        <w:tc>
          <w:tcPr>
            <w:tcW w:w="46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239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262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Приемные и переводные нормативы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Инструкторская и судейская практика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Восстановительные мероприятия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355E0" w:rsidRPr="006856BD" w:rsidTr="00C6255A">
        <w:tc>
          <w:tcPr>
            <w:tcW w:w="46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75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214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239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53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1388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38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552</w:t>
            </w:r>
          </w:p>
        </w:tc>
        <w:tc>
          <w:tcPr>
            <w:tcW w:w="138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644</w:t>
            </w:r>
          </w:p>
        </w:tc>
        <w:tc>
          <w:tcPr>
            <w:tcW w:w="139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736</w:t>
            </w:r>
          </w:p>
        </w:tc>
        <w:tc>
          <w:tcPr>
            <w:tcW w:w="1384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828</w:t>
            </w:r>
          </w:p>
        </w:tc>
      </w:tr>
    </w:tbl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</w:p>
    <w:p w:rsidR="00390E1A" w:rsidRDefault="00390E1A" w:rsidP="002355E0">
      <w:pPr>
        <w:jc w:val="center"/>
        <w:rPr>
          <w:rFonts w:ascii="Times New Roman" w:hAnsi="Times New Roman" w:cs="Times New Roman"/>
          <w:sz w:val="24"/>
        </w:rPr>
      </w:pPr>
    </w:p>
    <w:p w:rsidR="002355E0" w:rsidRPr="00C01ACA" w:rsidRDefault="002355E0" w:rsidP="002355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proofErr w:type="spellStart"/>
      <w:r w:rsidRPr="00C01ACA">
        <w:rPr>
          <w:rFonts w:ascii="Times New Roman" w:hAnsi="Times New Roman" w:cs="Times New Roman"/>
          <w:b/>
          <w:sz w:val="28"/>
          <w:szCs w:val="28"/>
        </w:rPr>
        <w:t>Большеболдинской</w:t>
      </w:r>
      <w:proofErr w:type="spellEnd"/>
      <w:r w:rsidRPr="00C01ACA">
        <w:rPr>
          <w:rFonts w:ascii="Times New Roman" w:hAnsi="Times New Roman" w:cs="Times New Roman"/>
          <w:b/>
          <w:sz w:val="28"/>
          <w:szCs w:val="28"/>
        </w:rPr>
        <w:t xml:space="preserve"> детско-юношеской спортивной школы по спортивной гимнастике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5181"/>
        <w:gridCol w:w="3827"/>
      </w:tblGrid>
      <w:tr w:rsidR="002355E0" w:rsidRPr="006856BD" w:rsidTr="00C6255A">
        <w:trPr>
          <w:trHeight w:val="560"/>
        </w:trPr>
        <w:tc>
          <w:tcPr>
            <w:tcW w:w="456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181" w:type="dxa"/>
            <w:vMerge w:val="restart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Спортивно-оздоровительный этап</w:t>
            </w:r>
          </w:p>
        </w:tc>
      </w:tr>
      <w:tr w:rsidR="002355E0" w:rsidRPr="006856BD" w:rsidTr="00C6255A">
        <w:trPr>
          <w:trHeight w:val="380"/>
        </w:trPr>
        <w:tc>
          <w:tcPr>
            <w:tcW w:w="456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1" w:type="dxa"/>
            <w:vMerge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Приемные и переводные нормативы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355E0" w:rsidRPr="006856BD" w:rsidTr="00C6255A">
        <w:tc>
          <w:tcPr>
            <w:tcW w:w="456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181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3827" w:type="dxa"/>
          </w:tcPr>
          <w:p w:rsidR="002355E0" w:rsidRPr="006856BD" w:rsidRDefault="002355E0" w:rsidP="00C625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</w:tr>
    </w:tbl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</w:p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  <w:r>
        <w:rPr>
          <w:rFonts w:ascii="Times New Roman" w:hAnsi="Times New Roman" w:cs="Times New Roman"/>
          <w:sz w:val="24"/>
        </w:rPr>
        <w:t xml:space="preserve"> </w:t>
      </w:r>
    </w:p>
    <w:p w:rsidR="002355E0" w:rsidRDefault="002355E0" w:rsidP="002355E0">
      <w:pPr>
        <w:jc w:val="center"/>
        <w:rPr>
          <w:rFonts w:ascii="Times New Roman" w:hAnsi="Times New Roman" w:cs="Times New Roman"/>
          <w:sz w:val="24"/>
        </w:rPr>
      </w:pPr>
    </w:p>
    <w:p w:rsidR="002355E0" w:rsidRPr="00C01ACA" w:rsidRDefault="002355E0" w:rsidP="002355E0">
      <w:pPr>
        <w:pStyle w:val="a4"/>
        <w:shd w:val="clear" w:color="auto" w:fill="FFFFFF"/>
        <w:spacing w:before="0" w:beforeAutospacing="0" w:after="0" w:afterAutospacing="0" w:line="416" w:lineRule="atLeast"/>
        <w:ind w:firstLine="709"/>
        <w:jc w:val="center"/>
        <w:textAlignment w:val="baseline"/>
        <w:rPr>
          <w:color w:val="373737"/>
          <w:sz w:val="28"/>
          <w:szCs w:val="28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4879F5" w:rsidRDefault="004879F5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lastRenderedPageBreak/>
        <w:t>5.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Качество подготовки </w:t>
      </w:r>
      <w:proofErr w:type="gramStart"/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обучающихся</w:t>
      </w:r>
      <w:proofErr w:type="gramEnd"/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.</w:t>
      </w:r>
    </w:p>
    <w:p w:rsidR="002355E0" w:rsidRPr="00C01ACA" w:rsidRDefault="002355E0" w:rsidP="002355E0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proofErr w:type="gramStart"/>
      <w:r w:rsidRPr="00C01ACA">
        <w:rPr>
          <w:color w:val="373737"/>
          <w:sz w:val="28"/>
          <w:szCs w:val="28"/>
          <w:bdr w:val="none" w:sz="0" w:space="0" w:color="auto" w:frame="1"/>
        </w:rPr>
        <w:t>Обучающиеся</w:t>
      </w:r>
      <w:proofErr w:type="gramEnd"/>
      <w:r w:rsidRPr="00C01ACA">
        <w:rPr>
          <w:color w:val="373737"/>
          <w:sz w:val="28"/>
          <w:szCs w:val="28"/>
          <w:bdr w:val="none" w:sz="0" w:space="0" w:color="auto" w:frame="1"/>
        </w:rPr>
        <w:t xml:space="preserve"> МБУДО ДЮСШ участвовали в соревнованиях различного уровня согласно календарного плана спортивно-массовых мероприятий на 201</w:t>
      </w:r>
      <w:r w:rsidR="00296CD3">
        <w:rPr>
          <w:color w:val="373737"/>
          <w:sz w:val="28"/>
          <w:szCs w:val="28"/>
          <w:bdr w:val="none" w:sz="0" w:space="0" w:color="auto" w:frame="1"/>
        </w:rPr>
        <w:t>6</w:t>
      </w:r>
      <w:r w:rsidRPr="00C01ACA">
        <w:rPr>
          <w:color w:val="373737"/>
          <w:sz w:val="28"/>
          <w:szCs w:val="28"/>
          <w:bdr w:val="none" w:sz="0" w:space="0" w:color="auto" w:frame="1"/>
        </w:rPr>
        <w:t>-201</w:t>
      </w:r>
      <w:r w:rsidR="00296CD3">
        <w:rPr>
          <w:color w:val="373737"/>
          <w:sz w:val="28"/>
          <w:szCs w:val="28"/>
          <w:bdr w:val="none" w:sz="0" w:space="0" w:color="auto" w:frame="1"/>
        </w:rPr>
        <w:t>7</w:t>
      </w:r>
      <w:r w:rsidRPr="00C01ACA">
        <w:rPr>
          <w:color w:val="373737"/>
          <w:sz w:val="28"/>
          <w:szCs w:val="28"/>
          <w:bdr w:val="none" w:sz="0" w:space="0" w:color="auto" w:frame="1"/>
        </w:rPr>
        <w:t xml:space="preserve"> учебный год:</w:t>
      </w:r>
    </w:p>
    <w:p w:rsidR="002355E0" w:rsidRPr="00C01ACA" w:rsidRDefault="002355E0" w:rsidP="002355E0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C01ACA">
        <w:rPr>
          <w:color w:val="373737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C01ACA">
        <w:rPr>
          <w:color w:val="373737"/>
          <w:sz w:val="28"/>
          <w:szCs w:val="28"/>
          <w:bdr w:val="none" w:sz="0" w:space="0" w:color="auto" w:frame="1"/>
        </w:rPr>
        <w:t>Внутришкольные</w:t>
      </w:r>
      <w:proofErr w:type="spellEnd"/>
      <w:r w:rsidRPr="00C01ACA">
        <w:rPr>
          <w:color w:val="373737"/>
          <w:sz w:val="28"/>
          <w:szCs w:val="28"/>
          <w:bdr w:val="none" w:sz="0" w:space="0" w:color="auto" w:frame="1"/>
        </w:rPr>
        <w:t xml:space="preserve"> соревнования – </w:t>
      </w:r>
      <w:r>
        <w:rPr>
          <w:color w:val="373737"/>
          <w:sz w:val="28"/>
          <w:szCs w:val="28"/>
          <w:bdr w:val="none" w:sz="0" w:space="0" w:color="auto" w:frame="1"/>
        </w:rPr>
        <w:t>1</w:t>
      </w:r>
      <w:r w:rsidR="00383399">
        <w:rPr>
          <w:color w:val="373737"/>
          <w:sz w:val="28"/>
          <w:szCs w:val="28"/>
          <w:bdr w:val="none" w:sz="0" w:space="0" w:color="auto" w:frame="1"/>
        </w:rPr>
        <w:t>6</w:t>
      </w:r>
    </w:p>
    <w:p w:rsidR="002355E0" w:rsidRPr="00C01ACA" w:rsidRDefault="002355E0" w:rsidP="002355E0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 xml:space="preserve">2. Районные  соревнования  - </w:t>
      </w:r>
      <w:r w:rsidR="00383399">
        <w:rPr>
          <w:color w:val="373737"/>
          <w:sz w:val="28"/>
          <w:szCs w:val="28"/>
          <w:bdr w:val="none" w:sz="0" w:space="0" w:color="auto" w:frame="1"/>
        </w:rPr>
        <w:t>12</w:t>
      </w:r>
    </w:p>
    <w:p w:rsidR="002355E0" w:rsidRPr="00C01ACA" w:rsidRDefault="002355E0" w:rsidP="002355E0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3.Областные соревнования -</w:t>
      </w:r>
      <w:r w:rsidR="00383399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4.Всероссийские </w:t>
      </w:r>
      <w:r w:rsidR="00383399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339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5.Международные соревнования – </w:t>
      </w:r>
      <w:r w:rsidR="0038339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355E0" w:rsidRPr="00C01ACA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55E0" w:rsidRPr="00C01ACA" w:rsidRDefault="002355E0" w:rsidP="002355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Заняли призовые места в соревнованиях: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>Призеры областных соревнований - 1</w:t>
      </w:r>
      <w:r w:rsidR="0073207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 место-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2 место</w:t>
      </w:r>
      <w:r w:rsidR="00FE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место – 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Призеры всероссийских </w:t>
      </w:r>
      <w:r w:rsidR="00C34B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соревнований </w:t>
      </w: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</w:t>
      </w:r>
      <w:r w:rsidR="00B76883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1 место – </w:t>
      </w:r>
      <w:r w:rsidR="00B7688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355E0" w:rsidRDefault="000620B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5E0" w:rsidRPr="007C5C45" w:rsidRDefault="00C34BD6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>Призеры международных соревнований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FE2E0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355E0" w:rsidRDefault="00B76883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 xml:space="preserve"> место - 1</w:t>
      </w:r>
    </w:p>
    <w:p w:rsidR="002355E0" w:rsidRDefault="002355E0" w:rsidP="002355E0">
      <w:pPr>
        <w:rPr>
          <w:color w:val="373737"/>
          <w:sz w:val="26"/>
          <w:szCs w:val="26"/>
        </w:rPr>
      </w:pPr>
    </w:p>
    <w:p w:rsidR="004879F5" w:rsidRDefault="004879F5" w:rsidP="002355E0">
      <w:pPr>
        <w:rPr>
          <w:color w:val="373737"/>
          <w:sz w:val="26"/>
          <w:szCs w:val="26"/>
        </w:rPr>
      </w:pPr>
    </w:p>
    <w:p w:rsidR="004879F5" w:rsidRDefault="004879F5" w:rsidP="002355E0">
      <w:pPr>
        <w:rPr>
          <w:color w:val="373737"/>
          <w:sz w:val="26"/>
          <w:szCs w:val="26"/>
        </w:rPr>
      </w:pPr>
    </w:p>
    <w:p w:rsidR="004879F5" w:rsidRDefault="004879F5" w:rsidP="002355E0">
      <w:pPr>
        <w:rPr>
          <w:color w:val="373737"/>
          <w:sz w:val="26"/>
          <w:szCs w:val="26"/>
        </w:rPr>
      </w:pPr>
    </w:p>
    <w:p w:rsidR="004879F5" w:rsidRDefault="004879F5" w:rsidP="002355E0">
      <w:pPr>
        <w:rPr>
          <w:color w:val="373737"/>
          <w:sz w:val="26"/>
          <w:szCs w:val="26"/>
        </w:rPr>
      </w:pPr>
    </w:p>
    <w:p w:rsidR="004879F5" w:rsidRDefault="004879F5" w:rsidP="002355E0">
      <w:pPr>
        <w:rPr>
          <w:color w:val="373737"/>
          <w:sz w:val="26"/>
          <w:szCs w:val="26"/>
        </w:rPr>
      </w:pPr>
    </w:p>
    <w:p w:rsidR="004879F5" w:rsidRPr="00FA511D" w:rsidRDefault="004879F5" w:rsidP="002355E0">
      <w:pPr>
        <w:rPr>
          <w:color w:val="373737"/>
          <w:sz w:val="26"/>
          <w:szCs w:val="26"/>
        </w:rPr>
      </w:pPr>
    </w:p>
    <w:p w:rsidR="002355E0" w:rsidRPr="007C5C45" w:rsidRDefault="002355E0" w:rsidP="002355E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lastRenderedPageBreak/>
        <w:t xml:space="preserve">                           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Достижения обучающихся и тренеров-преподавателей: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FA511D">
        <w:rPr>
          <w:rFonts w:ascii="Times New Roman" w:eastAsia="Times New Roman" w:hAnsi="Times New Roman" w:cs="Times New Roman"/>
        </w:rPr>
        <w:t xml:space="preserve">   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FE2E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FE2E04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 ДЮСШ подготовлено спортсменов разрядников:</w:t>
      </w:r>
    </w:p>
    <w:p w:rsidR="002355E0" w:rsidRDefault="002355E0" w:rsidP="002355E0">
      <w:pPr>
        <w:rPr>
          <w:rFonts w:ascii="Times New Roman" w:eastAsia="Times New Roman" w:hAnsi="Times New Roman" w:cs="Times New Roman"/>
        </w:rPr>
      </w:pPr>
      <w:r w:rsidRPr="00FA511D">
        <w:rPr>
          <w:rFonts w:ascii="Times New Roman" w:eastAsia="Times New Roman" w:hAnsi="Times New Roman" w:cs="Times New Roman"/>
        </w:rPr>
        <w:t xml:space="preserve"> </w:t>
      </w:r>
      <w:r w:rsidRPr="00FA511D">
        <w:rPr>
          <w:rFonts w:ascii="Times New Roman" w:eastAsia="Times New Roman" w:hAnsi="Times New Roman" w:cs="Times New Roman"/>
          <w:b/>
          <w:i/>
        </w:rPr>
        <w:t xml:space="preserve">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массовые разряды -  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Pr="00FA511D">
        <w:rPr>
          <w:rFonts w:ascii="Times New Roman" w:eastAsia="Times New Roman" w:hAnsi="Times New Roman" w:cs="Times New Roman"/>
        </w:rPr>
        <w:t xml:space="preserve">.    </w:t>
      </w:r>
    </w:p>
    <w:p w:rsidR="00732076" w:rsidRDefault="00732076" w:rsidP="007320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 место - м</w:t>
      </w:r>
      <w:r w:rsidRPr="00DD09F7">
        <w:rPr>
          <w:rFonts w:ascii="Times New Roman" w:hAnsi="Times New Roman" w:cs="Times New Roman"/>
          <w:sz w:val="28"/>
        </w:rPr>
        <w:t>ежрегиональный турнир по волейболу «Болдинская</w:t>
      </w:r>
      <w:r>
        <w:rPr>
          <w:rFonts w:ascii="Times New Roman" w:hAnsi="Times New Roman" w:cs="Times New Roman"/>
          <w:sz w:val="28"/>
        </w:rPr>
        <w:t xml:space="preserve"> осень» среди </w:t>
      </w:r>
      <w:r w:rsidRPr="00DD09F7">
        <w:rPr>
          <w:rFonts w:ascii="Times New Roman" w:hAnsi="Times New Roman" w:cs="Times New Roman"/>
          <w:sz w:val="28"/>
        </w:rPr>
        <w:t>юношей 1996 г.р. и младше.</w:t>
      </w:r>
    </w:p>
    <w:p w:rsidR="00732076" w:rsidRDefault="00732076" w:rsidP="007320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 место - м</w:t>
      </w:r>
      <w:r w:rsidRPr="00DD09F7">
        <w:rPr>
          <w:rFonts w:ascii="Times New Roman" w:hAnsi="Times New Roman" w:cs="Times New Roman"/>
          <w:sz w:val="28"/>
        </w:rPr>
        <w:t>ежрегиональный турнир по волейболу «Болдинская</w:t>
      </w:r>
      <w:r>
        <w:rPr>
          <w:rFonts w:ascii="Times New Roman" w:hAnsi="Times New Roman" w:cs="Times New Roman"/>
          <w:sz w:val="28"/>
        </w:rPr>
        <w:t xml:space="preserve"> осень» среди девушек</w:t>
      </w:r>
      <w:r w:rsidRPr="00DD09F7">
        <w:rPr>
          <w:rFonts w:ascii="Times New Roman" w:hAnsi="Times New Roman" w:cs="Times New Roman"/>
          <w:sz w:val="28"/>
        </w:rPr>
        <w:t xml:space="preserve"> 199</w:t>
      </w:r>
      <w:r>
        <w:rPr>
          <w:rFonts w:ascii="Times New Roman" w:hAnsi="Times New Roman" w:cs="Times New Roman"/>
          <w:sz w:val="28"/>
        </w:rPr>
        <w:t>8</w:t>
      </w:r>
      <w:r w:rsidRPr="00DD09F7">
        <w:rPr>
          <w:rFonts w:ascii="Times New Roman" w:hAnsi="Times New Roman" w:cs="Times New Roman"/>
          <w:sz w:val="28"/>
        </w:rPr>
        <w:t xml:space="preserve"> г.р. и младше.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1 место -   Зональные   соревнования   « мини-футболу  в школу»  среди учащихся  2001-2002 г.р. (ноябрь 2016 г.)</w:t>
      </w:r>
    </w:p>
    <w:p w:rsidR="00732076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1 место -   Зональные   соревнования   « мини-футболу  в школу»  среди учащихся  2003-2004 г.р. (ноябрь  2016 г.)</w:t>
      </w:r>
    </w:p>
    <w:p w:rsidR="00732076" w:rsidRDefault="00732076" w:rsidP="00732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7CA">
        <w:rPr>
          <w:rFonts w:ascii="Times New Roman" w:hAnsi="Times New Roman" w:cs="Times New Roman"/>
          <w:sz w:val="28"/>
          <w:szCs w:val="28"/>
        </w:rPr>
        <w:t>3 место -   Зональные   соревнования   « мини-футболу  в школу»  среди учащихся  2005-2006 г.р. (ноябрь  2016 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финальная часть первенства области  по волейболу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девушек 1998г.р. (декабрь 2016 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2 место -  Первенство Нижегородской области по мини- футболу   среди учащихся 2003-2004 г.р. (октябрь- январь 2017г.)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3 место -  Первенство Нижегородской области по мини- футболу   среди учащихся 2005-2006 г.р. (октябрь- январь 2017г.)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 xml:space="preserve">3 место -   финальные   соревнования   « мини-футболу  в школу»  среди учащихся  2003-2004 г.р. </w:t>
      </w:r>
      <w:proofErr w:type="gramStart"/>
      <w:r w:rsidRPr="005877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877CA">
        <w:rPr>
          <w:rFonts w:ascii="Times New Roman" w:hAnsi="Times New Roman" w:cs="Times New Roman"/>
          <w:sz w:val="28"/>
          <w:szCs w:val="28"/>
        </w:rPr>
        <w:t>январь 2017 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2  место -  Зональные соревнования  по волейболу «Серебряный  мяч»  среди   девочек  2002-2003г.р. (февраль 2017 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2  место -  Зональные соревнования  по хоккею  на призы клуба «Золотая шайба» среди   мальчиков 2006-2007 г.р. (февраль 2017 г.)</w:t>
      </w:r>
    </w:p>
    <w:p w:rsidR="00732076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t>1  место -   Зональные соревнования  футболу на призы клуба  «Кожаный мяч» среди  учащихся  2006-2007 г.р</w:t>
      </w:r>
      <w:proofErr w:type="gramStart"/>
      <w:r w:rsidRPr="005877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77CA">
        <w:rPr>
          <w:rFonts w:ascii="Times New Roman" w:hAnsi="Times New Roman" w:cs="Times New Roman"/>
          <w:sz w:val="28"/>
          <w:szCs w:val="28"/>
        </w:rPr>
        <w:t>май 2017г.)</w:t>
      </w:r>
    </w:p>
    <w:p w:rsidR="00732076" w:rsidRDefault="00732076" w:rsidP="00732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7CA">
        <w:rPr>
          <w:rFonts w:ascii="Times New Roman" w:hAnsi="Times New Roman" w:cs="Times New Roman"/>
          <w:sz w:val="28"/>
          <w:szCs w:val="28"/>
        </w:rPr>
        <w:t xml:space="preserve">  место -   Зональные соревнования  футболу на призы клуба  «Кожаный мяч» среди  учащихся  200</w:t>
      </w:r>
      <w:r>
        <w:rPr>
          <w:rFonts w:ascii="Times New Roman" w:hAnsi="Times New Roman" w:cs="Times New Roman"/>
          <w:sz w:val="28"/>
          <w:szCs w:val="28"/>
        </w:rPr>
        <w:t>4-2005</w:t>
      </w:r>
      <w:r w:rsidRPr="005877CA">
        <w:rPr>
          <w:rFonts w:ascii="Times New Roman" w:hAnsi="Times New Roman" w:cs="Times New Roman"/>
          <w:sz w:val="28"/>
          <w:szCs w:val="28"/>
        </w:rPr>
        <w:t xml:space="preserve"> г.р</w:t>
      </w:r>
      <w:proofErr w:type="gramStart"/>
      <w:r w:rsidRPr="005877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77CA">
        <w:rPr>
          <w:rFonts w:ascii="Times New Roman" w:hAnsi="Times New Roman" w:cs="Times New Roman"/>
          <w:sz w:val="28"/>
          <w:szCs w:val="28"/>
        </w:rPr>
        <w:t>май 2017г.)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7CA">
        <w:rPr>
          <w:rFonts w:ascii="Times New Roman" w:hAnsi="Times New Roman" w:cs="Times New Roman"/>
          <w:sz w:val="28"/>
          <w:szCs w:val="28"/>
        </w:rPr>
        <w:t xml:space="preserve">  место -   Зональные соревнования  футболу на призы клуба  «Кожаный мяч» среди  учащихся  200</w:t>
      </w:r>
      <w:r>
        <w:rPr>
          <w:rFonts w:ascii="Times New Roman" w:hAnsi="Times New Roman" w:cs="Times New Roman"/>
          <w:sz w:val="28"/>
          <w:szCs w:val="28"/>
        </w:rPr>
        <w:t>2-2003</w:t>
      </w:r>
      <w:r w:rsidRPr="005877CA">
        <w:rPr>
          <w:rFonts w:ascii="Times New Roman" w:hAnsi="Times New Roman" w:cs="Times New Roman"/>
          <w:sz w:val="28"/>
          <w:szCs w:val="28"/>
        </w:rPr>
        <w:t xml:space="preserve"> г.р</w:t>
      </w:r>
      <w:proofErr w:type="gramStart"/>
      <w:r w:rsidRPr="005877C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77CA">
        <w:rPr>
          <w:rFonts w:ascii="Times New Roman" w:hAnsi="Times New Roman" w:cs="Times New Roman"/>
          <w:sz w:val="28"/>
          <w:szCs w:val="28"/>
        </w:rPr>
        <w:t>май 2017г.)</w:t>
      </w:r>
    </w:p>
    <w:p w:rsidR="00732076" w:rsidRPr="005877CA" w:rsidRDefault="00732076" w:rsidP="00732076">
      <w:pPr>
        <w:rPr>
          <w:rFonts w:ascii="Times New Roman" w:hAnsi="Times New Roman" w:cs="Times New Roman"/>
          <w:sz w:val="28"/>
          <w:szCs w:val="28"/>
        </w:rPr>
      </w:pPr>
      <w:r w:rsidRPr="005877CA">
        <w:rPr>
          <w:rFonts w:ascii="Times New Roman" w:hAnsi="Times New Roman" w:cs="Times New Roman"/>
          <w:sz w:val="28"/>
          <w:szCs w:val="28"/>
        </w:rPr>
        <w:lastRenderedPageBreak/>
        <w:t>1  место  - Первенство Нижегородской области по  футболу  среди  учащихся  2002-2003 г.р. (май – август 2017г)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 место – открытое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первенство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Б-Болдинского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волейболу среди женских команд.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Воспитанник </w:t>
      </w:r>
      <w:proofErr w:type="spellStart"/>
      <w:r w:rsidRPr="007C5C45">
        <w:rPr>
          <w:rFonts w:ascii="Times New Roman" w:eastAsia="Times New Roman" w:hAnsi="Times New Roman" w:cs="Times New Roman"/>
          <w:sz w:val="28"/>
          <w:szCs w:val="28"/>
        </w:rPr>
        <w:t>Б-Болдинской</w:t>
      </w:r>
      <w:proofErr w:type="spell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ДЮСШ  </w:t>
      </w:r>
      <w:proofErr w:type="spellStart"/>
      <w:r w:rsidRPr="007C5C45">
        <w:rPr>
          <w:rFonts w:ascii="Times New Roman" w:eastAsia="Times New Roman" w:hAnsi="Times New Roman" w:cs="Times New Roman"/>
          <w:sz w:val="28"/>
          <w:szCs w:val="28"/>
        </w:rPr>
        <w:t>Рузавин</w:t>
      </w:r>
      <w:proofErr w:type="spell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Илья входит в состав команды «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>Олимпиец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» Н-Новгород 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2003г.р.  С  этой командой он добился в  201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году следующих результатов:</w:t>
      </w:r>
    </w:p>
    <w:p w:rsidR="002355E0" w:rsidRPr="004E587B" w:rsidRDefault="00B76883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 xml:space="preserve"> место - международный турнир</w:t>
      </w:r>
      <w:r w:rsidR="002355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 по футболу 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Start"/>
      <w:r w:rsidR="002355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207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32076">
        <w:rPr>
          <w:rFonts w:ascii="Times New Roman" w:eastAsia="Times New Roman" w:hAnsi="Times New Roman" w:cs="Times New Roman"/>
          <w:sz w:val="28"/>
          <w:szCs w:val="28"/>
        </w:rPr>
        <w:t>-Петербург  (февраль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B189C">
        <w:rPr>
          <w:rFonts w:ascii="Times New Roman" w:eastAsia="Times New Roman" w:hAnsi="Times New Roman" w:cs="Times New Roman"/>
          <w:sz w:val="28"/>
          <w:szCs w:val="28"/>
        </w:rPr>
        <w:t>7</w:t>
      </w:r>
      <w:r w:rsidR="002355E0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89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место - </w:t>
      </w:r>
      <w:r w:rsidR="00B76883">
        <w:rPr>
          <w:rFonts w:ascii="Times New Roman" w:eastAsia="Times New Roman" w:hAnsi="Times New Roman" w:cs="Times New Roman"/>
          <w:sz w:val="28"/>
          <w:szCs w:val="28"/>
        </w:rPr>
        <w:t>всероссийский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турнир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по футболу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EMERALD</w:t>
      </w:r>
      <w:r w:rsidRPr="004E58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CAP</w:t>
      </w:r>
      <w:r w:rsidRPr="004E587B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8B189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»  (</w:t>
      </w:r>
      <w:r w:rsidR="008B189C">
        <w:rPr>
          <w:rFonts w:ascii="Times New Roman" w:eastAsia="Times New Roman" w:hAnsi="Times New Roman" w:cs="Times New Roman"/>
          <w:sz w:val="28"/>
          <w:szCs w:val="28"/>
        </w:rPr>
        <w:t xml:space="preserve">апрель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B189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8B189C" w:rsidRDefault="008B189C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место- Кубок  РФС  по футболу  среди  финалистов Приволжского федерального округа (2017г. июль)</w:t>
      </w:r>
    </w:p>
    <w:p w:rsidR="008B189C" w:rsidRDefault="008B189C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– Зональный этап  первенства России по футболу среди команд ПФО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июнь- август 2017 г.)</w:t>
      </w: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1A" w:rsidRDefault="00390E1A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1A" w:rsidRDefault="00390E1A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5" w:rsidRDefault="004879F5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7C5C45" w:rsidRDefault="002355E0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45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участников мероприятий различных уровней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hAnsi="Times New Roman" w:cs="Times New Roman"/>
          <w:b/>
          <w:sz w:val="28"/>
          <w:szCs w:val="28"/>
        </w:rPr>
        <w:t>в 201</w:t>
      </w:r>
      <w:r w:rsidR="00B76883">
        <w:rPr>
          <w:rFonts w:ascii="Times New Roman" w:hAnsi="Times New Roman" w:cs="Times New Roman"/>
          <w:b/>
          <w:sz w:val="28"/>
          <w:szCs w:val="28"/>
        </w:rPr>
        <w:t>6</w:t>
      </w:r>
      <w:r w:rsidRPr="007C5C45">
        <w:rPr>
          <w:rFonts w:ascii="Times New Roman" w:hAnsi="Times New Roman" w:cs="Times New Roman"/>
          <w:b/>
          <w:sz w:val="28"/>
          <w:szCs w:val="28"/>
        </w:rPr>
        <w:t>-201</w:t>
      </w:r>
      <w:r w:rsidR="00B76883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B76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B76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C45">
        <w:rPr>
          <w:rFonts w:ascii="Times New Roman" w:hAnsi="Times New Roman" w:cs="Times New Roman"/>
          <w:b/>
          <w:sz w:val="28"/>
          <w:szCs w:val="28"/>
        </w:rPr>
        <w:t>Б-Болдинской</w:t>
      </w:r>
      <w:proofErr w:type="spellEnd"/>
      <w:r w:rsidRPr="007C5C45">
        <w:rPr>
          <w:rFonts w:ascii="Times New Roman" w:hAnsi="Times New Roman" w:cs="Times New Roman"/>
          <w:b/>
          <w:sz w:val="28"/>
          <w:szCs w:val="28"/>
        </w:rPr>
        <w:t xml:space="preserve"> ДЮСШ (обучающиеся и</w:t>
      </w:r>
      <w:r w:rsidR="000804B9">
        <w:rPr>
          <w:rFonts w:ascii="Times New Roman" w:hAnsi="Times New Roman" w:cs="Times New Roman"/>
          <w:b/>
          <w:sz w:val="28"/>
          <w:szCs w:val="28"/>
        </w:rPr>
        <w:t xml:space="preserve"> тренеры-преподаватели)</w:t>
      </w:r>
    </w:p>
    <w:tbl>
      <w:tblPr>
        <w:tblpPr w:leftFromText="180" w:rightFromText="180" w:vertAnchor="text" w:horzAnchor="margin" w:tblpXSpec="center" w:tblpY="901"/>
        <w:tblW w:w="1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641"/>
        <w:gridCol w:w="1956"/>
        <w:gridCol w:w="1805"/>
        <w:gridCol w:w="1950"/>
        <w:gridCol w:w="6"/>
        <w:gridCol w:w="2106"/>
      </w:tblGrid>
      <w:tr w:rsidR="002355E0" w:rsidRPr="00B40610" w:rsidTr="00C72D5C">
        <w:trPr>
          <w:trHeight w:val="2259"/>
        </w:trPr>
        <w:tc>
          <w:tcPr>
            <w:tcW w:w="2235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мероприятий/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1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</w:p>
        </w:tc>
        <w:tc>
          <w:tcPr>
            <w:tcW w:w="1956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</w:t>
            </w:r>
          </w:p>
        </w:tc>
        <w:tc>
          <w:tcPr>
            <w:tcW w:w="1805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</w:t>
            </w:r>
          </w:p>
        </w:tc>
        <w:tc>
          <w:tcPr>
            <w:tcW w:w="1956" w:type="dxa"/>
            <w:gridSpan w:val="2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2106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</w:tr>
      <w:tr w:rsidR="002355E0" w:rsidRPr="00B40610" w:rsidTr="00C72D5C">
        <w:trPr>
          <w:trHeight w:val="1890"/>
        </w:trPr>
        <w:tc>
          <w:tcPr>
            <w:tcW w:w="2235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1239CA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9F5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</w:tc>
        <w:tc>
          <w:tcPr>
            <w:tcW w:w="1956" w:type="dxa"/>
          </w:tcPr>
          <w:p w:rsidR="002355E0" w:rsidRPr="00C72D5C" w:rsidRDefault="002355E0" w:rsidP="00C72D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2D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Обучающиеся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7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355E0" w:rsidRPr="00B40610" w:rsidRDefault="004879F5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9E5D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05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Pr="00B40610" w:rsidRDefault="00B76883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355E0" w:rsidRPr="00B40610" w:rsidRDefault="004879F5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9E5D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56" w:type="dxa"/>
            <w:gridSpan w:val="2"/>
          </w:tcPr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B76883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9E5D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06" w:type="dxa"/>
          </w:tcPr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B76883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9E5D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72D5C" w:rsidRPr="00B40610" w:rsidTr="000804B9">
        <w:trPr>
          <w:trHeight w:val="1418"/>
        </w:trPr>
        <w:tc>
          <w:tcPr>
            <w:tcW w:w="2235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56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5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5C" w:rsidRPr="00B40610" w:rsidTr="00C72D5C">
        <w:trPr>
          <w:trHeight w:val="2955"/>
        </w:trPr>
        <w:tc>
          <w:tcPr>
            <w:tcW w:w="2235" w:type="dxa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487 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победителя  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призёр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0" w:rsidRPr="00B40610" w:rsidTr="00C72D5C">
        <w:trPr>
          <w:trHeight w:val="1185"/>
        </w:trPr>
        <w:tc>
          <w:tcPr>
            <w:tcW w:w="2235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B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4B9" w:rsidRDefault="000804B9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56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C72D5C" w:rsidP="00C72D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Тренеры-преподаватели</w:t>
            </w:r>
          </w:p>
          <w:p w:rsidR="000804B9" w:rsidRDefault="000804B9" w:rsidP="00C72D5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1239CA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частников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5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55E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55E0" w:rsidRPr="00B40610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355E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2355E0" w:rsidRPr="00B40610" w:rsidRDefault="002355E0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5C" w:rsidRPr="00B40610" w:rsidTr="00C72D5C">
        <w:trPr>
          <w:trHeight w:val="1838"/>
        </w:trPr>
        <w:tc>
          <w:tcPr>
            <w:tcW w:w="2235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призёров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2D5C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и призёров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призёров</w:t>
            </w:r>
          </w:p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C72D5C" w:rsidRPr="00B40610" w:rsidRDefault="00C72D5C" w:rsidP="00C72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5E0" w:rsidRPr="007C5C45" w:rsidRDefault="002355E0" w:rsidP="002355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5E0" w:rsidRPr="00B4061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B40610">
        <w:rPr>
          <w:rFonts w:ascii="Times New Roman" w:hAnsi="Times New Roman" w:cs="Times New Roman"/>
          <w:sz w:val="24"/>
          <w:szCs w:val="24"/>
        </w:rPr>
        <w:t>Примечание: мини-футбол -15 чел. в команде</w:t>
      </w:r>
    </w:p>
    <w:p w:rsidR="002355E0" w:rsidRPr="00B4061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B40610">
        <w:rPr>
          <w:rFonts w:ascii="Times New Roman" w:hAnsi="Times New Roman" w:cs="Times New Roman"/>
          <w:sz w:val="24"/>
          <w:szCs w:val="24"/>
        </w:rPr>
        <w:t xml:space="preserve">                        Футбол     - 20 чел. в команде</w:t>
      </w:r>
    </w:p>
    <w:p w:rsidR="002355E0" w:rsidRPr="00B4061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B40610">
        <w:rPr>
          <w:rFonts w:ascii="Times New Roman" w:hAnsi="Times New Roman" w:cs="Times New Roman"/>
          <w:sz w:val="24"/>
          <w:szCs w:val="24"/>
        </w:rPr>
        <w:t xml:space="preserve">                         Волейбол – 15 чел. в команде</w:t>
      </w:r>
    </w:p>
    <w:p w:rsidR="002355E0" w:rsidRPr="00B4061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B40610">
        <w:rPr>
          <w:rFonts w:ascii="Times New Roman" w:hAnsi="Times New Roman" w:cs="Times New Roman"/>
          <w:sz w:val="24"/>
          <w:szCs w:val="24"/>
        </w:rPr>
        <w:t xml:space="preserve">                        Хоккей    - 15 чел. в команде</w:t>
      </w:r>
    </w:p>
    <w:p w:rsidR="002355E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B406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B4061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40610">
        <w:rPr>
          <w:rFonts w:ascii="Times New Roman" w:hAnsi="Times New Roman" w:cs="Times New Roman"/>
          <w:sz w:val="24"/>
          <w:szCs w:val="24"/>
        </w:rPr>
        <w:t>/теннис – 4 чел. в команде</w:t>
      </w:r>
    </w:p>
    <w:p w:rsidR="002355E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1239CA" w:rsidRDefault="001239CA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1239CA" w:rsidRDefault="001239CA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1239CA" w:rsidRDefault="001239CA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C72D5C" w:rsidRDefault="00C72D5C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C72D5C" w:rsidRDefault="00C72D5C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C72D5C" w:rsidRDefault="00C72D5C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C72D5C" w:rsidRDefault="00C72D5C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1239CA" w:rsidRPr="00B40610" w:rsidRDefault="001239CA" w:rsidP="002355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355E0" w:rsidRPr="007C5C45" w:rsidRDefault="002355E0" w:rsidP="002355E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Организованы районные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областные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и межрегиональные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спортивно-массовые  мероприятия: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5C45">
        <w:rPr>
          <w:rFonts w:ascii="Times New Roman" w:eastAsia="Times New Roman" w:hAnsi="Times New Roman" w:cs="Times New Roman"/>
          <w:sz w:val="28"/>
          <w:szCs w:val="28"/>
        </w:rPr>
        <w:t>Большеболдинская</w:t>
      </w:r>
      <w:proofErr w:type="spell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ДЮСШ активно участвует </w:t>
      </w:r>
      <w:proofErr w:type="gramStart"/>
      <w:r w:rsidRPr="007C5C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C5C4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соревнований: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1. Межрегиональный турнир по волейболу «Болдинская  осень» среди девушек.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2. Межр</w:t>
      </w:r>
      <w:r>
        <w:rPr>
          <w:rFonts w:ascii="Times New Roman" w:eastAsia="Times New Roman" w:hAnsi="Times New Roman" w:cs="Times New Roman"/>
          <w:sz w:val="28"/>
          <w:szCs w:val="28"/>
        </w:rPr>
        <w:t>егиональный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турнир по волейболу «Болдинская  осень» среди юношей.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3.Межрегиональный  турнир по волейболу «Болдинская  осень» среди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женских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команд.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  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Межрегиональный  турнир по волейболу «Болдинская  осень» среди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мужских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команд.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Межрегиональный  турнир  по футболу и  волейболу  памяти Ю.А.Усачёва.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Межрайонные  соревнования по волейболу  среди  девушек.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Межрайонные  соревнования  по мини-футболу.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Межрайонные соревнования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/теннису.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Районные  соревнования по мини-футболу  среди детских и взрослых команд.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Районные соревнования по футболу среди детских и взрослых команд.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11.Районные соревнования по волейболу среди девушек и юношей.</w:t>
      </w:r>
    </w:p>
    <w:p w:rsidR="002355E0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.Районные  соревнования по </w:t>
      </w:r>
      <w:proofErr w:type="spellStart"/>
      <w:r w:rsidRPr="007C5C45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C5C45">
        <w:rPr>
          <w:rFonts w:ascii="Times New Roman" w:eastAsia="Times New Roman" w:hAnsi="Times New Roman" w:cs="Times New Roman"/>
          <w:sz w:val="28"/>
          <w:szCs w:val="28"/>
        </w:rPr>
        <w:t>/теннису  среди  девушек и юношей.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Военно-патриотическая игра «Зарница»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  «Президентские состязания»</w:t>
      </w: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Олимпиада  школьников  по  предмету « Физическая культура»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 Соревнования посвящённые  «Дню защиты детей».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Соревнования  посвящённые «Дню  молодёжи».</w:t>
      </w:r>
    </w:p>
    <w:p w:rsidR="002355E0" w:rsidRPr="007C5C45" w:rsidRDefault="002355E0" w:rsidP="002355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Соревнования  посвящённые   «Дню  физкультурника».</w:t>
      </w:r>
    </w:p>
    <w:p w:rsidR="002355E0" w:rsidRPr="007C5C45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В спортивном зале </w:t>
      </w:r>
      <w:proofErr w:type="spellStart"/>
      <w:r w:rsidRPr="007C5C45">
        <w:rPr>
          <w:rFonts w:ascii="Times New Roman" w:eastAsia="Times New Roman" w:hAnsi="Times New Roman" w:cs="Times New Roman"/>
          <w:sz w:val="28"/>
          <w:szCs w:val="28"/>
        </w:rPr>
        <w:t>Б-Болдинской</w:t>
      </w:r>
      <w:proofErr w:type="spell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ДЮСШ занимаются обучающиеся практически всех школ  района, а также обучающиеся МДОУ  и студенты  </w:t>
      </w:r>
      <w:proofErr w:type="spellStart"/>
      <w:r w:rsidRPr="007C5C45">
        <w:rPr>
          <w:rFonts w:ascii="Times New Roman" w:eastAsia="Times New Roman" w:hAnsi="Times New Roman" w:cs="Times New Roman"/>
          <w:sz w:val="28"/>
          <w:szCs w:val="28"/>
        </w:rPr>
        <w:t>Большеболдинского</w:t>
      </w:r>
      <w:proofErr w:type="spellEnd"/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СХТ.</w:t>
      </w:r>
    </w:p>
    <w:p w:rsidR="002355E0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355E0" w:rsidRPr="007C5C45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Сведения о зданиях и помещениях для ведения образовательной деятельности и ресурсном обеспечении образовательного процесса</w:t>
      </w:r>
    </w:p>
    <w:p w:rsidR="002355E0" w:rsidRPr="007C5C45" w:rsidRDefault="002355E0" w:rsidP="002355E0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Pr="007C5C45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Муниципальному бюджетному  учреждению дополнительного образования   </w:t>
      </w:r>
      <w:proofErr w:type="spellStart"/>
      <w:r w:rsidRPr="007C5C45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Большеболдинская</w:t>
      </w:r>
      <w:proofErr w:type="spellEnd"/>
      <w:r w:rsidRPr="007C5C45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детско-юношеская спортивная школа</w:t>
      </w:r>
      <w:r w:rsidR="001239CA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7C5C45">
        <w:rPr>
          <w:rStyle w:val="apple-converted-space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передано в оперативное управление помещение общей площадью  2357,7 кв</w:t>
      </w:r>
      <w:proofErr w:type="gramStart"/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.м</w:t>
      </w:r>
      <w:proofErr w:type="gramEnd"/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расположенная по адресу:  Нижегородская обл., с</w:t>
      </w:r>
      <w:proofErr w:type="gramStart"/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.Б</w:t>
      </w:r>
      <w:proofErr w:type="gramEnd"/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ольшое Болдино,  ул.Восточная,  д. 2А </w:t>
      </w:r>
    </w:p>
    <w:tbl>
      <w:tblPr>
        <w:tblpPr w:leftFromText="180" w:rightFromText="180" w:vertAnchor="text" w:horzAnchor="page" w:tblpX="713" w:tblpY="836"/>
        <w:tblW w:w="101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0"/>
        <w:gridCol w:w="1596"/>
      </w:tblGrid>
      <w:tr w:rsidR="002355E0" w:rsidRPr="00FA511D" w:rsidTr="00C6255A">
        <w:trPr>
          <w:tblHeader/>
        </w:trPr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CC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CC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2355E0" w:rsidRPr="00FA511D" w:rsidRDefault="002355E0" w:rsidP="00C62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всех помещений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кабинетов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их площадь </w:t>
            </w:r>
            <w:proofErr w:type="gramStart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физкультурных залов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 площадь  (кв.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раздевалок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площадь </w:t>
            </w:r>
            <w:proofErr w:type="gramStart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состояние общеобразовательного учреждения: количество помещений, требующих капитального ремонта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Удовлетворит.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все виды благоустройства; наличие водопровода, центрального отопления, канализации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персональных ЭВМ: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239CA" w:rsidRDefault="001239CA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55E0" w:rsidRPr="007C5C45" w:rsidRDefault="001239CA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из них подключено к сети Интернет (тип подключения - модем)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1239CA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Скорость подключения к сети Интернет до 8 </w:t>
            </w:r>
            <w:proofErr w:type="spellStart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/сек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1239CA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учреждения адреса электронной почты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учреждения собственного сайта в сети Интернет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у учреждения пожарной сигнализации, дымовых  </w:t>
            </w:r>
            <w:proofErr w:type="spellStart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извещателей</w:t>
            </w:r>
            <w:proofErr w:type="spellEnd"/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пожарных кранов и рукавов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2355E0" w:rsidRPr="00FA511D" w:rsidTr="00C6255A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огнетушителей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2355E0" w:rsidRPr="007C5C45" w:rsidRDefault="002355E0" w:rsidP="00C62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2355E0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2355E0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2355E0" w:rsidRPr="007C5C45" w:rsidRDefault="002355E0" w:rsidP="002355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Материально-техническая база ДЮСШ</w:t>
      </w:r>
    </w:p>
    <w:p w:rsidR="002355E0" w:rsidRPr="00452D85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52D8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Материально-техническая база учреждения соответствует  целям и задачам образовательного процесса.</w:t>
      </w:r>
    </w:p>
    <w:p w:rsidR="002355E0" w:rsidRPr="007C5C45" w:rsidRDefault="002355E0" w:rsidP="002355E0">
      <w:pPr>
        <w:jc w:val="center"/>
        <w:textAlignment w:val="baseline"/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7C5C45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Медицинское сопровождение образовательного процесса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 ГБУ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НО « </w:t>
      </w:r>
      <w:proofErr w:type="spellStart"/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Большеболдинская</w:t>
      </w:r>
      <w:proofErr w:type="spellEnd"/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ЦРБ» заключен договор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по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оказани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ю плановой  первичной медико-санитарной помощи детскому населению в рамках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реализации Программы государственных гарантий бесплатного оказания медицинской помощи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населению Нижегородской  области на 201</w:t>
      </w:r>
      <w:r w:rsidR="00BE132D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год.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804B9" w:rsidRDefault="000804B9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804B9" w:rsidRDefault="000804B9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804B9" w:rsidRDefault="000804B9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804B9" w:rsidRDefault="000804B9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B3C6F" w:rsidRDefault="002B3C6F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355E0" w:rsidRDefault="002B3C6F" w:rsidP="002355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7"/>
      <w:bookmarkStart w:id="1" w:name="Par739"/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2355E0">
        <w:rPr>
          <w:rFonts w:ascii="Times New Roman" w:hAnsi="Times New Roman" w:cs="Times New Roman"/>
          <w:b/>
          <w:bCs/>
          <w:sz w:val="24"/>
          <w:szCs w:val="24"/>
        </w:rPr>
        <w:t>ОКАЗАТЕЛИ</w:t>
      </w: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08" w:type="dxa"/>
        <w:tblInd w:w="-28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420"/>
        <w:gridCol w:w="2268"/>
      </w:tblGrid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AF73A6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AF73A6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5E1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6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2B3C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3C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5E1684" w:rsidP="005E1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5E1684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 w:rsidR="005E1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57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человек/10,</w:t>
            </w:r>
            <w:r w:rsidR="00573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5738B9" w:rsidP="00573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369%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5738B9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5738B9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4/%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AA" w:rsidRDefault="002355E0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 xml:space="preserve">2 человек/, </w:t>
            </w:r>
          </w:p>
          <w:p w:rsidR="002355E0" w:rsidRDefault="00D247AA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247AA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247AA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247AA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35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7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AA" w:rsidRDefault="00D247AA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человек/ </w:t>
            </w:r>
          </w:p>
          <w:p w:rsidR="002355E0" w:rsidRDefault="00D247AA" w:rsidP="00D24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247AA" w:rsidP="00540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0,</w:t>
            </w:r>
            <w:r w:rsidR="005406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единицы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540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единицы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540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человек/ </w:t>
            </w:r>
            <w:r w:rsidR="005406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109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540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человек/ </w:t>
            </w:r>
            <w:r w:rsidR="005406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5406FE" w:rsidP="00540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540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  </w:t>
            </w:r>
            <w:r w:rsidR="005406F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F1092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DF10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человек/%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человек/ 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человек/ </w:t>
            </w:r>
            <w:r w:rsidR="00DF109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F1092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DF1092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16,6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человек/ </w:t>
            </w:r>
            <w:r w:rsidR="00DF10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DF10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человек/ </w:t>
            </w:r>
            <w:r w:rsidR="00DF109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7274BC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7274BC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55E0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единицы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Pr="001F6F21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единицы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55E0" w:rsidTr="002B3C6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E0" w:rsidRDefault="002355E0" w:rsidP="00C625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</w:tbl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Default="002355E0" w:rsidP="00235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55E0" w:rsidRPr="007C5C45" w:rsidRDefault="002355E0" w:rsidP="002355E0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lastRenderedPageBreak/>
        <w:t xml:space="preserve">Общая оценка работы </w:t>
      </w:r>
      <w:r w:rsidR="00056A5E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у</w:t>
      </w: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чреждения</w:t>
      </w:r>
    </w:p>
    <w:p w:rsidR="002355E0" w:rsidRPr="007C5C45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      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Работу МБУДО  </w:t>
      </w:r>
      <w:proofErr w:type="spellStart"/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Большеболдинской</w:t>
      </w:r>
      <w:proofErr w:type="spellEnd"/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ДЮСШ  за 201</w:t>
      </w:r>
      <w:r w:rsidR="007274B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6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-201</w:t>
      </w:r>
      <w:r w:rsidR="007274B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учебный год можно признать удовлетворительной, так как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: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2355E0" w:rsidRPr="007C5C45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содержание программы выполняется в допустимом объеме;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результативность работы характеризуется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высоким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показателем сохранности контингента, хорошим показателем достижений обучающихся на соревнованиях различного уровня и хорошим показателем выполнения спортивных разрядов по видам спорта.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Задачи ДЮСШ  на  201</w:t>
      </w:r>
      <w:r w:rsidR="007274B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-201</w:t>
      </w:r>
      <w:r w:rsidR="007274B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уч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.г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од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: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сохранность контингента  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 привлечение к занятиям  спортом  новых  детей;</w:t>
      </w:r>
    </w:p>
    <w:p w:rsidR="00BA47F3" w:rsidRDefault="00BA47F3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организация и проведение </w:t>
      </w:r>
      <w:r w:rsidR="0050010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районных и  областных соревнований по видам спорта, обучение по которым проходит  в ДЮСШ.</w:t>
      </w:r>
    </w:p>
    <w:p w:rsidR="00500101" w:rsidRDefault="00500101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 участие  тренеров-преподавателей в проведении соревнований, которые проводятся на территории 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Большеболдинского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муниципального района.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участие  воспитанников ДЮСШ</w:t>
      </w:r>
      <w:r w:rsidR="00BA47F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и тренеров-преподавателей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</w:t>
      </w:r>
      <w:r w:rsidR="00EE25A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спортивно-ма</w:t>
      </w:r>
      <w:r w:rsidR="00BA47F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совых  мероприятиях, которые проводятся на территории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Большеболдинского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муниципального района;</w:t>
      </w:r>
    </w:p>
    <w:p w:rsidR="002355E0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участие  команд  ДЮСШ  по футболу, мини-футболу, волейболу,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/теннису в  областных, всероссийских  первенствах  и  турнирах;</w:t>
      </w:r>
    </w:p>
    <w:p w:rsidR="002355E0" w:rsidRPr="007C5C45" w:rsidRDefault="002355E0" w:rsidP="002355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продолжить  работу  по повышению образовательного уровня тренеров-преподавателей;</w:t>
      </w:r>
    </w:p>
    <w:p w:rsidR="002355E0" w:rsidRPr="00FA511D" w:rsidRDefault="002355E0" w:rsidP="002355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056A5E" w:rsidRDefault="002355E0" w:rsidP="002355E0">
      <w:pPr>
        <w:rPr>
          <w:rFonts w:ascii="Times New Roman" w:hAnsi="Times New Roman" w:cs="Times New Roman"/>
          <w:sz w:val="28"/>
          <w:szCs w:val="28"/>
        </w:rPr>
      </w:pPr>
      <w:r w:rsidRPr="0081318A"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 МБУДО </w:t>
      </w:r>
    </w:p>
    <w:p w:rsidR="002355E0" w:rsidRDefault="002355E0" w:rsidP="00235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Большеболдинской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ДЮСШ</w:t>
      </w:r>
      <w:r w:rsidRPr="0081318A">
        <w:rPr>
          <w:rFonts w:ascii="Times New Roman" w:hAnsi="Times New Roman" w:cs="Times New Roman"/>
          <w:sz w:val="28"/>
          <w:szCs w:val="28"/>
        </w:rPr>
        <w:t xml:space="preserve">   </w:t>
      </w:r>
      <w:r w:rsidR="00056A5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318A">
        <w:rPr>
          <w:rFonts w:ascii="Times New Roman" w:hAnsi="Times New Roman" w:cs="Times New Roman"/>
          <w:sz w:val="28"/>
          <w:szCs w:val="28"/>
        </w:rPr>
        <w:t>А.А.Тюкаев</w:t>
      </w:r>
      <w:proofErr w:type="spellEnd"/>
    </w:p>
    <w:p w:rsidR="002355E0" w:rsidRDefault="002355E0" w:rsidP="00235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01.08.201</w:t>
      </w:r>
      <w:r w:rsidR="00BA47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67C7" w:rsidRDefault="002667C7"/>
    <w:sectPr w:rsidR="002667C7" w:rsidSect="009F50C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47F4"/>
    <w:multiLevelType w:val="multilevel"/>
    <w:tmpl w:val="046633D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0E94930"/>
    <w:multiLevelType w:val="multilevel"/>
    <w:tmpl w:val="ADCCFEE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">
    <w:nsid w:val="60917790"/>
    <w:multiLevelType w:val="hybridMultilevel"/>
    <w:tmpl w:val="E3828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C60C4"/>
    <w:multiLevelType w:val="hybridMultilevel"/>
    <w:tmpl w:val="E9087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5E0"/>
    <w:rsid w:val="00056A5E"/>
    <w:rsid w:val="000620B0"/>
    <w:rsid w:val="000804B9"/>
    <w:rsid w:val="000F4315"/>
    <w:rsid w:val="001239CA"/>
    <w:rsid w:val="001A48B9"/>
    <w:rsid w:val="001D50CF"/>
    <w:rsid w:val="002355E0"/>
    <w:rsid w:val="002667C7"/>
    <w:rsid w:val="00293449"/>
    <w:rsid w:val="00296CD3"/>
    <w:rsid w:val="002B3C6F"/>
    <w:rsid w:val="002D5956"/>
    <w:rsid w:val="0035483D"/>
    <w:rsid w:val="00360F0B"/>
    <w:rsid w:val="00372223"/>
    <w:rsid w:val="00383399"/>
    <w:rsid w:val="00390E1A"/>
    <w:rsid w:val="004879F5"/>
    <w:rsid w:val="004E2A19"/>
    <w:rsid w:val="00500101"/>
    <w:rsid w:val="00514085"/>
    <w:rsid w:val="005406FE"/>
    <w:rsid w:val="005738B9"/>
    <w:rsid w:val="00590405"/>
    <w:rsid w:val="005E1684"/>
    <w:rsid w:val="005F16FC"/>
    <w:rsid w:val="006732BB"/>
    <w:rsid w:val="006E24BA"/>
    <w:rsid w:val="007274BC"/>
    <w:rsid w:val="00732076"/>
    <w:rsid w:val="007B50C0"/>
    <w:rsid w:val="00841D79"/>
    <w:rsid w:val="008B189C"/>
    <w:rsid w:val="008D75DA"/>
    <w:rsid w:val="009A115B"/>
    <w:rsid w:val="009E5DA2"/>
    <w:rsid w:val="009F50CB"/>
    <w:rsid w:val="00A81829"/>
    <w:rsid w:val="00AF73A6"/>
    <w:rsid w:val="00B42A0C"/>
    <w:rsid w:val="00B76883"/>
    <w:rsid w:val="00B97A18"/>
    <w:rsid w:val="00BA47F3"/>
    <w:rsid w:val="00BE132D"/>
    <w:rsid w:val="00C2722A"/>
    <w:rsid w:val="00C34BD6"/>
    <w:rsid w:val="00C6255A"/>
    <w:rsid w:val="00C72D5C"/>
    <w:rsid w:val="00D247AA"/>
    <w:rsid w:val="00D61192"/>
    <w:rsid w:val="00DC4F6F"/>
    <w:rsid w:val="00DF1092"/>
    <w:rsid w:val="00DF716C"/>
    <w:rsid w:val="00E262E7"/>
    <w:rsid w:val="00EA6655"/>
    <w:rsid w:val="00EB764E"/>
    <w:rsid w:val="00EE25A1"/>
    <w:rsid w:val="00EE7A47"/>
    <w:rsid w:val="00F11F6A"/>
    <w:rsid w:val="00F1203B"/>
    <w:rsid w:val="00FE2E04"/>
    <w:rsid w:val="00FE6C6A"/>
    <w:rsid w:val="00FF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5B"/>
  </w:style>
  <w:style w:type="paragraph" w:styleId="1">
    <w:name w:val="heading 1"/>
    <w:basedOn w:val="a"/>
    <w:link w:val="10"/>
    <w:qFormat/>
    <w:rsid w:val="00235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qFormat/>
    <w:rsid w:val="002355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5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rsid w:val="002355E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rsid w:val="002355E0"/>
    <w:rPr>
      <w:color w:val="0000FF"/>
      <w:u w:val="single"/>
    </w:rPr>
  </w:style>
  <w:style w:type="paragraph" w:styleId="a4">
    <w:name w:val="Normal (Web)"/>
    <w:basedOn w:val="a"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55E0"/>
  </w:style>
  <w:style w:type="paragraph" w:customStyle="1" w:styleId="msolistparagraphcxsplast">
    <w:name w:val="msolistparagraphcxsplast"/>
    <w:basedOn w:val="a"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55E0"/>
  </w:style>
  <w:style w:type="paragraph" w:customStyle="1" w:styleId="consplusnonformat">
    <w:name w:val="consplusnonformat"/>
    <w:basedOn w:val="a"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23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3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2355E0"/>
    <w:pPr>
      <w:widowControl w:val="0"/>
      <w:autoSpaceDE w:val="0"/>
      <w:autoSpaceDN w:val="0"/>
      <w:adjustRightInd w:val="0"/>
      <w:spacing w:after="0" w:line="360" w:lineRule="auto"/>
      <w:ind w:left="360" w:hanging="280"/>
    </w:pPr>
    <w:rPr>
      <w:rFonts w:ascii="Courier New" w:eastAsia="Times New Roman" w:hAnsi="Courier New" w:cs="Courier New"/>
      <w:sz w:val="12"/>
      <w:szCs w:val="12"/>
    </w:rPr>
  </w:style>
  <w:style w:type="paragraph" w:styleId="a8">
    <w:name w:val="Title"/>
    <w:basedOn w:val="a"/>
    <w:link w:val="a9"/>
    <w:qFormat/>
    <w:rsid w:val="002355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2355E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35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3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55E0"/>
  </w:style>
  <w:style w:type="paragraph" w:styleId="ac">
    <w:name w:val="footer"/>
    <w:basedOn w:val="a"/>
    <w:link w:val="ad"/>
    <w:uiPriority w:val="99"/>
    <w:semiHidden/>
    <w:unhideWhenUsed/>
    <w:rsid w:val="0023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55E0"/>
  </w:style>
  <w:style w:type="character" w:styleId="ae">
    <w:name w:val="FollowedHyperlink"/>
    <w:basedOn w:val="a0"/>
    <w:uiPriority w:val="99"/>
    <w:semiHidden/>
    <w:unhideWhenUsed/>
    <w:rsid w:val="002355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kbb.uco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razovanie-bbr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bb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5E4A-5979-4E83-A237-CF4603CD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5902</Words>
  <Characters>33643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2017-08-30T06:28:00Z</cp:lastPrinted>
  <dcterms:created xsi:type="dcterms:W3CDTF">2017-08-23T07:03:00Z</dcterms:created>
  <dcterms:modified xsi:type="dcterms:W3CDTF">2017-08-30T06:33:00Z</dcterms:modified>
</cp:coreProperties>
</file>